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E4" w:rsidRDefault="006A7E22" w:rsidP="006A7E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081962" cy="6061472"/>
            <wp:effectExtent l="0" t="1009650" r="0" b="987425"/>
            <wp:docPr id="2" name="Рисунок 2" descr="C:\Users\ралия\Desktop\ПРОГ САЙТ\20190204_15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лия\Desktop\ПРОГ САЙТ\20190204_1557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76093" cy="60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E22" w:rsidRDefault="006A7E22" w:rsidP="00CB55E4">
      <w:pPr>
        <w:rPr>
          <w:rFonts w:ascii="Times New Roman" w:hAnsi="Times New Roman"/>
          <w:sz w:val="28"/>
          <w:szCs w:val="28"/>
        </w:rPr>
      </w:pPr>
    </w:p>
    <w:p w:rsidR="006A7E22" w:rsidRDefault="006A7E22" w:rsidP="00CB55E4">
      <w:pPr>
        <w:rPr>
          <w:rFonts w:ascii="Times New Roman" w:hAnsi="Times New Roman"/>
          <w:sz w:val="28"/>
          <w:szCs w:val="28"/>
        </w:rPr>
      </w:pPr>
    </w:p>
    <w:p w:rsidR="006A7E22" w:rsidRDefault="006A7E22" w:rsidP="00CB55E4">
      <w:pPr>
        <w:rPr>
          <w:rFonts w:ascii="Times New Roman" w:hAnsi="Times New Roman"/>
          <w:sz w:val="28"/>
          <w:szCs w:val="28"/>
        </w:rPr>
      </w:pPr>
    </w:p>
    <w:p w:rsidR="006A7E22" w:rsidRDefault="006A7E22" w:rsidP="006A7E22">
      <w:pPr>
        <w:rPr>
          <w:rFonts w:ascii="Times New Roman" w:hAnsi="Times New Roman"/>
          <w:sz w:val="28"/>
          <w:szCs w:val="28"/>
        </w:rPr>
      </w:pPr>
    </w:p>
    <w:p w:rsidR="00CB55E4" w:rsidRPr="00EB3C58" w:rsidRDefault="00CB55E4" w:rsidP="006A7E22">
      <w:pPr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 w:cs="Times New Roman"/>
          <w:b/>
          <w:sz w:val="28"/>
          <w:szCs w:val="28"/>
        </w:rPr>
        <w:lastRenderedPageBreak/>
        <w:t>Технология 8 класс</w:t>
      </w:r>
    </w:p>
    <w:p w:rsidR="00CB55E4" w:rsidRPr="00FF1113" w:rsidRDefault="00CB55E4" w:rsidP="00CB55E4">
      <w:pPr>
        <w:pStyle w:val="msonormalbullet2gif"/>
        <w:spacing w:line="360" w:lineRule="auto"/>
        <w:jc w:val="center"/>
        <w:rPr>
          <w:b/>
          <w:sz w:val="28"/>
          <w:szCs w:val="28"/>
        </w:rPr>
      </w:pPr>
      <w:r w:rsidRPr="00FF1113">
        <w:rPr>
          <w:b/>
          <w:sz w:val="28"/>
          <w:szCs w:val="28"/>
        </w:rPr>
        <w:t>Аннотация</w:t>
      </w:r>
    </w:p>
    <w:p w:rsidR="00CB55E4" w:rsidRPr="00FF1113" w:rsidRDefault="00CB55E4" w:rsidP="00CB55E4">
      <w:pPr>
        <w:pStyle w:val="msonormalcxspmiddle"/>
        <w:spacing w:before="0" w:beforeAutospacing="0" w:after="0" w:afterAutospacing="0" w:line="360" w:lineRule="auto"/>
        <w:ind w:right="20"/>
        <w:contextualSpacing/>
        <w:rPr>
          <w:sz w:val="28"/>
          <w:szCs w:val="28"/>
        </w:rPr>
      </w:pPr>
      <w:proofErr w:type="gramStart"/>
      <w:r w:rsidRPr="00FF1113">
        <w:rPr>
          <w:sz w:val="28"/>
          <w:szCs w:val="28"/>
        </w:rPr>
        <w:t>Рабочая программа по технологии для 8 класса средней общеобразовательной школы  составлена на основе Федерального компонента государственного образовательного стандарта, утвержденного приказом Минобразования России от 5 марта 2004 года № 1089 «Об утверждении федерального компонента государственных стандартов начального общего, основного и среднего (полного) общего образования»;</w:t>
      </w:r>
      <w:proofErr w:type="gramEnd"/>
    </w:p>
    <w:p w:rsidR="00CB55E4" w:rsidRPr="00FF1113" w:rsidRDefault="00CB55E4" w:rsidP="00CB55E4">
      <w:pPr>
        <w:spacing w:line="360" w:lineRule="auto"/>
        <w:ind w:left="20" w:right="2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Программы по технологии (девочки) под редакцией В.Д. Симоненко для получения полного среднего образования (письмо Департамента государственной политики и образования Министерства образования и науки Российской Федерации от 07.06.2005 г. № 03-1263);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13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CB55E4" w:rsidRPr="00FF1113" w:rsidRDefault="00CB55E4" w:rsidP="00CB55E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Продолжить формирование у учащихся естественнонаучного мировоззрения.</w:t>
      </w:r>
    </w:p>
    <w:p w:rsidR="00CB55E4" w:rsidRPr="00FF1113" w:rsidRDefault="00CB55E4" w:rsidP="00CB55E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Углубить представление о количественных соотношениях в технологии, о теориях, развиваемых технологической наукой, обобщить их и сформировать представления о принципах протекания технологических процессов.</w:t>
      </w:r>
    </w:p>
    <w:p w:rsidR="00CB55E4" w:rsidRPr="00FF1113" w:rsidRDefault="00CB55E4" w:rsidP="00CB55E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Формировать умение: обращаться с ручными основными инструментами, оборудованием, соблюдать правила техники безопасности, учитывая степень сложности технологических операций, проводить лабораторные работы, фиксировать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результаты</w:t>
      </w:r>
      <w:proofErr w:type="gramStart"/>
      <w:r w:rsidRPr="00FF1113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FF1113">
        <w:rPr>
          <w:rFonts w:ascii="Times New Roman" w:hAnsi="Times New Roman" w:cs="Times New Roman"/>
          <w:sz w:val="28"/>
          <w:szCs w:val="28"/>
        </w:rPr>
        <w:t>елать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соответствующие обобщения.</w:t>
      </w:r>
    </w:p>
    <w:p w:rsidR="00CB55E4" w:rsidRPr="00FF1113" w:rsidRDefault="00CB55E4" w:rsidP="00CB55E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Формировать умения организовывать свой труд, пользоваться учебником, справочной литературой, Интернетом, соблюдать правила работы в слесарной и столярной мастерских.</w:t>
      </w:r>
    </w:p>
    <w:p w:rsidR="00CB55E4" w:rsidRPr="00FF1113" w:rsidRDefault="00CB55E4" w:rsidP="00CB55E4">
      <w:pPr>
        <w:ind w:left="520"/>
        <w:jc w:val="center"/>
        <w:rPr>
          <w:rFonts w:ascii="Times New Roman" w:hAnsi="Times New Roman" w:cs="Times New Roman"/>
          <w:sz w:val="28"/>
          <w:szCs w:val="28"/>
        </w:rPr>
      </w:pPr>
    </w:p>
    <w:p w:rsidR="00CB55E4" w:rsidRDefault="00CB55E4" w:rsidP="00CB55E4">
      <w:pPr>
        <w:pStyle w:val="msonormalbullet1gif"/>
        <w:spacing w:line="360" w:lineRule="auto"/>
        <w:ind w:firstLine="709"/>
        <w:jc w:val="center"/>
        <w:rPr>
          <w:iCs/>
          <w:sz w:val="28"/>
          <w:szCs w:val="28"/>
        </w:rPr>
      </w:pPr>
      <w:r w:rsidRPr="00FF1113">
        <w:rPr>
          <w:sz w:val="28"/>
          <w:szCs w:val="28"/>
        </w:rPr>
        <w:t>Курс  технологии  рассчитан на 34  учебных часа (1 час в неделю)</w:t>
      </w:r>
      <w:proofErr w:type="gramStart"/>
      <w:r w:rsidRPr="00FF1113">
        <w:rPr>
          <w:sz w:val="28"/>
          <w:szCs w:val="28"/>
        </w:rPr>
        <w:t>.О</w:t>
      </w:r>
      <w:proofErr w:type="gramEnd"/>
      <w:r w:rsidRPr="00FF1113">
        <w:rPr>
          <w:sz w:val="28"/>
          <w:szCs w:val="28"/>
        </w:rPr>
        <w:t>бучение осуществляется по учебнику  «</w:t>
      </w:r>
      <w:r w:rsidRPr="00FF1113">
        <w:rPr>
          <w:iCs/>
          <w:sz w:val="28"/>
          <w:szCs w:val="28"/>
        </w:rPr>
        <w:t xml:space="preserve">Технология 8 </w:t>
      </w:r>
      <w:proofErr w:type="spellStart"/>
      <w:r w:rsidRPr="00FF1113">
        <w:rPr>
          <w:iCs/>
          <w:sz w:val="28"/>
          <w:szCs w:val="28"/>
        </w:rPr>
        <w:t>кл</w:t>
      </w:r>
      <w:proofErr w:type="spellEnd"/>
      <w:r w:rsidRPr="00FF1113">
        <w:rPr>
          <w:iCs/>
          <w:sz w:val="28"/>
          <w:szCs w:val="28"/>
        </w:rPr>
        <w:t xml:space="preserve">. (девочки)» И.В. </w:t>
      </w:r>
      <w:proofErr w:type="spellStart"/>
      <w:r w:rsidRPr="00FF1113">
        <w:rPr>
          <w:iCs/>
          <w:sz w:val="28"/>
          <w:szCs w:val="28"/>
        </w:rPr>
        <w:t>Синицина</w:t>
      </w:r>
      <w:proofErr w:type="spellEnd"/>
      <w:r w:rsidRPr="00FF1113">
        <w:rPr>
          <w:iCs/>
          <w:sz w:val="28"/>
          <w:szCs w:val="28"/>
        </w:rPr>
        <w:t>, В.Д. Симоненко Издательский центр «Вента-Граф» 2013 г.</w:t>
      </w:r>
    </w:p>
    <w:p w:rsidR="00CB55E4" w:rsidRDefault="00CB55E4" w:rsidP="00CB55E4">
      <w:pPr>
        <w:pStyle w:val="msonormalbullet1gif"/>
        <w:spacing w:line="360" w:lineRule="auto"/>
        <w:ind w:firstLine="709"/>
        <w:jc w:val="center"/>
        <w:rPr>
          <w:b/>
          <w:sz w:val="28"/>
          <w:szCs w:val="28"/>
        </w:rPr>
      </w:pPr>
      <w:r w:rsidRPr="00FF1113">
        <w:rPr>
          <w:b/>
          <w:sz w:val="28"/>
          <w:szCs w:val="28"/>
        </w:rPr>
        <w:t>ПОЯСНИТЕЛЬНАЯ ЗАПИСКА</w:t>
      </w:r>
    </w:p>
    <w:p w:rsidR="00CB55E4" w:rsidRPr="00FF1113" w:rsidRDefault="00CB55E4" w:rsidP="00CB55E4">
      <w:pPr>
        <w:pStyle w:val="msonormalbullet1gif"/>
        <w:spacing w:line="360" w:lineRule="auto"/>
        <w:ind w:firstLine="709"/>
        <w:rPr>
          <w:sz w:val="28"/>
          <w:szCs w:val="28"/>
        </w:rPr>
      </w:pPr>
      <w:r w:rsidRPr="00FF1113">
        <w:rPr>
          <w:sz w:val="28"/>
          <w:szCs w:val="28"/>
        </w:rPr>
        <w:t xml:space="preserve">Рабочая программа основного общего образования по предмету «Технология. Технологии ведения дома» для 5-8 х классов </w:t>
      </w:r>
      <w:proofErr w:type="gramStart"/>
      <w:r w:rsidRPr="00FF1113">
        <w:rPr>
          <w:sz w:val="28"/>
          <w:szCs w:val="28"/>
        </w:rPr>
        <w:t>составлена</w:t>
      </w:r>
      <w:proofErr w:type="gramEnd"/>
      <w:r w:rsidRPr="00FF1113">
        <w:rPr>
          <w:sz w:val="28"/>
          <w:szCs w:val="28"/>
        </w:rPr>
        <w:t xml:space="preserve">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</w:t>
      </w:r>
      <w:r w:rsidRPr="00FF1113">
        <w:rPr>
          <w:sz w:val="28"/>
          <w:szCs w:val="28"/>
        </w:rPr>
        <w:lastRenderedPageBreak/>
        <w:t xml:space="preserve">Федеральном государственном образовательном стандарте общего образования второго поколения.    </w:t>
      </w:r>
    </w:p>
    <w:p w:rsidR="00CB55E4" w:rsidRPr="00FF1113" w:rsidRDefault="00CB55E4" w:rsidP="00CB55E4">
      <w:pPr>
        <w:autoSpaceDE w:val="0"/>
        <w:autoSpaceDN w:val="0"/>
        <w:adjustRightInd w:val="0"/>
        <w:ind w:firstLine="398"/>
        <w:jc w:val="both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Данная рабочая программа составлена на основе следующих нормативных документах: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 272 –ФЗ;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РФ от 01.02.2012 № 74);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CB55E4" w:rsidRPr="00FF1113" w:rsidRDefault="00CB55E4" w:rsidP="00CB55E4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- </w:t>
      </w:r>
      <w:r w:rsidRPr="00FF111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FF1113">
        <w:rPr>
          <w:rFonts w:ascii="Times New Roman" w:hAnsi="Times New Roman" w:cs="Times New Roman"/>
          <w:bCs/>
          <w:sz w:val="28"/>
          <w:szCs w:val="28"/>
        </w:rPr>
        <w:t>;</w:t>
      </w:r>
    </w:p>
    <w:p w:rsidR="00CB55E4" w:rsidRPr="00FF1113" w:rsidRDefault="00CB55E4" w:rsidP="00CB55E4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F111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CB55E4" w:rsidRPr="00FF1113" w:rsidRDefault="00CB55E4" w:rsidP="00CB55E4">
      <w:pPr>
        <w:pStyle w:val="dash041e005f0441005f043d005f043e005f0432005f043d005f043e005f0439005f0020005f0442005f0435005f043a005f0441005f0442005f00202"/>
        <w:spacing w:after="0" w:line="240" w:lineRule="auto"/>
        <w:rPr>
          <w:b/>
          <w:bCs/>
          <w:sz w:val="28"/>
          <w:szCs w:val="28"/>
        </w:rPr>
      </w:pPr>
      <w:r w:rsidRPr="00FF1113">
        <w:rPr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FF1113">
        <w:rPr>
          <w:sz w:val="28"/>
          <w:szCs w:val="28"/>
          <w:u w:val="single"/>
        </w:rPr>
        <w:t>декабря</w:t>
      </w:r>
      <w:smartTag w:uri="urn:schemas-microsoft-com:office:smarttags" w:element="metricconverter">
        <w:smartTagPr>
          <w:attr w:name="ProductID" w:val="2010 г"/>
        </w:smartTagPr>
        <w:r w:rsidRPr="00FF1113">
          <w:rPr>
            <w:sz w:val="28"/>
            <w:szCs w:val="28"/>
          </w:rPr>
          <w:t>2010 г</w:t>
        </w:r>
      </w:smartTag>
      <w:r w:rsidRPr="00FF1113">
        <w:rPr>
          <w:sz w:val="28"/>
          <w:szCs w:val="28"/>
        </w:rPr>
        <w:t xml:space="preserve">. № </w:t>
      </w:r>
      <w:r w:rsidRPr="00FF1113">
        <w:rPr>
          <w:sz w:val="28"/>
          <w:szCs w:val="28"/>
          <w:u w:val="single"/>
        </w:rPr>
        <w:t>1897</w:t>
      </w:r>
      <w:r w:rsidRPr="00FF1113">
        <w:rPr>
          <w:bCs/>
          <w:sz w:val="28"/>
          <w:szCs w:val="28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CB55E4" w:rsidRPr="00FF1113" w:rsidRDefault="00CB55E4" w:rsidP="00CB55E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lastRenderedPageBreak/>
        <w:t xml:space="preserve">- Приказ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 РФ от </w:t>
      </w:r>
      <w:r w:rsidRPr="00FF1113">
        <w:rPr>
          <w:rFonts w:ascii="Times New Roman" w:hAnsi="Times New Roman" w:cs="Times New Roman"/>
          <w:b/>
          <w:sz w:val="28"/>
          <w:szCs w:val="28"/>
        </w:rPr>
        <w:t>31 марта 2014 года № 253</w:t>
      </w:r>
      <w:r w:rsidRPr="00FF1113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 РФ от </w:t>
      </w:r>
      <w:r w:rsidRPr="00FF1113">
        <w:rPr>
          <w:rFonts w:ascii="Times New Roman" w:hAnsi="Times New Roman" w:cs="Times New Roman"/>
          <w:b/>
          <w:sz w:val="28"/>
          <w:szCs w:val="28"/>
        </w:rPr>
        <w:t>08.06. 2015 года № 576</w:t>
      </w:r>
      <w:r w:rsidRPr="00FF1113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перечень учебников, утвержденный приказом МО и науки РФ от 31.03.2014г. № 253; </w:t>
      </w:r>
    </w:p>
    <w:p w:rsidR="00CB55E4" w:rsidRPr="00E72C5C" w:rsidRDefault="00CB55E4" w:rsidP="00CB55E4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Приказ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>24 августа 2018 г. № 107</w:t>
      </w:r>
      <w:r w:rsidRPr="00E72C5C">
        <w:rPr>
          <w:rFonts w:ascii="Times New Roman" w:hAnsi="Times New Roman" w:cs="Times New Roman"/>
          <w:sz w:val="28"/>
          <w:szCs w:val="28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основного общего, среднего общего образования в образовательном процессе в 2017-2018 учебном году»;</w:t>
      </w:r>
    </w:p>
    <w:p w:rsidR="00CB55E4" w:rsidRPr="00E72C5C" w:rsidRDefault="00CB55E4" w:rsidP="00CB55E4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Гигиенические требования к условиям обучения в общеобразовательных учреждениях </w:t>
      </w:r>
      <w:r w:rsidRPr="00E72C5C">
        <w:rPr>
          <w:rFonts w:ascii="Times New Roman" w:hAnsi="Times New Roman" w:cs="Times New Roman"/>
          <w:b/>
          <w:sz w:val="28"/>
          <w:szCs w:val="28"/>
        </w:rPr>
        <w:t>СанПиН 2.4.2.2821 – 10</w:t>
      </w:r>
      <w:r w:rsidRPr="00E72C5C">
        <w:rPr>
          <w:rFonts w:ascii="Times New Roman" w:hAnsi="Times New Roman" w:cs="Times New Roman"/>
          <w:sz w:val="28"/>
          <w:szCs w:val="28"/>
        </w:rPr>
        <w:t>;</w:t>
      </w:r>
    </w:p>
    <w:p w:rsidR="00CB55E4" w:rsidRPr="00E72C5C" w:rsidRDefault="00CB55E4" w:rsidP="00CB55E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E72C5C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E72C5C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CB55E4" w:rsidRPr="00E72C5C" w:rsidRDefault="00CB55E4" w:rsidP="00CB55E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E72C5C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E72C5C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CB55E4" w:rsidRPr="00E72C5C" w:rsidRDefault="00CB55E4" w:rsidP="00CB55E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 на  2015-2020 учебный год (</w:t>
      </w:r>
      <w:r w:rsidRPr="00E72C5C">
        <w:rPr>
          <w:rFonts w:ascii="Times New Roman" w:hAnsi="Times New Roman" w:cs="Times New Roman"/>
          <w:b/>
          <w:sz w:val="28"/>
          <w:szCs w:val="28"/>
          <w:u w:val="single"/>
        </w:rPr>
        <w:t>Приказ № 84 от «31» августа 2015 г.</w:t>
      </w:r>
      <w:r w:rsidRPr="00E72C5C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CB55E4" w:rsidRPr="00614756" w:rsidRDefault="00CB55E4" w:rsidP="00CB55E4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Учебный план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район Респу</w:t>
      </w:r>
      <w:r>
        <w:rPr>
          <w:rFonts w:ascii="Times New Roman" w:hAnsi="Times New Roman" w:cs="Times New Roman"/>
          <w:sz w:val="28"/>
          <w:szCs w:val="28"/>
        </w:rPr>
        <w:t>блики Башкортостан на 2018-2019</w:t>
      </w:r>
      <w:r w:rsidRPr="00E72C5C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614756">
        <w:rPr>
          <w:rFonts w:ascii="Times New Roman" w:hAnsi="Times New Roman" w:cs="Times New Roman"/>
          <w:b/>
          <w:sz w:val="28"/>
          <w:szCs w:val="28"/>
        </w:rPr>
        <w:t>.( Приказ №106 от 24.08.2018г)</w:t>
      </w:r>
    </w:p>
    <w:p w:rsidR="00CB55E4" w:rsidRPr="00E72C5C" w:rsidRDefault="00CB55E4" w:rsidP="00CB55E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Календарный учебный г</w:t>
      </w:r>
      <w:r>
        <w:rPr>
          <w:rFonts w:ascii="Times New Roman" w:hAnsi="Times New Roman" w:cs="Times New Roman"/>
          <w:sz w:val="28"/>
          <w:szCs w:val="28"/>
        </w:rPr>
        <w:t>рафик учебного процесса  на 2018-2019</w:t>
      </w:r>
      <w:r w:rsidRPr="00E72C5C">
        <w:rPr>
          <w:rFonts w:ascii="Times New Roman" w:hAnsi="Times New Roman" w:cs="Times New Roman"/>
          <w:sz w:val="28"/>
          <w:szCs w:val="28"/>
        </w:rPr>
        <w:t xml:space="preserve"> учебный год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(Приказ № 106 от 24.08.2018</w:t>
      </w:r>
      <w:r w:rsidRPr="00E72C5C">
        <w:rPr>
          <w:rFonts w:ascii="Times New Roman" w:hAnsi="Times New Roman" w:cs="Times New Roman"/>
          <w:b/>
          <w:sz w:val="28"/>
          <w:szCs w:val="28"/>
        </w:rPr>
        <w:t>г.)</w:t>
      </w:r>
      <w:r w:rsidRPr="00E72C5C">
        <w:rPr>
          <w:rFonts w:ascii="Times New Roman" w:hAnsi="Times New Roman" w:cs="Times New Roman"/>
          <w:sz w:val="28"/>
          <w:szCs w:val="28"/>
        </w:rPr>
        <w:t>;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</w:t>
      </w:r>
      <w:r w:rsidRPr="00FF1113">
        <w:rPr>
          <w:rFonts w:ascii="Times New Roman" w:hAnsi="Times New Roman" w:cs="Times New Roman"/>
          <w:b/>
          <w:sz w:val="28"/>
          <w:szCs w:val="28"/>
        </w:rPr>
        <w:t xml:space="preserve">(Введено в </w:t>
      </w:r>
      <w:proofErr w:type="spellStart"/>
      <w:r w:rsidRPr="00FF1113">
        <w:rPr>
          <w:rFonts w:ascii="Times New Roman" w:hAnsi="Times New Roman" w:cs="Times New Roman"/>
          <w:b/>
          <w:sz w:val="28"/>
          <w:szCs w:val="28"/>
        </w:rPr>
        <w:t>действие:Приказ</w:t>
      </w:r>
      <w:proofErr w:type="spellEnd"/>
      <w:r w:rsidRPr="00FF1113">
        <w:rPr>
          <w:rFonts w:ascii="Times New Roman" w:hAnsi="Times New Roman" w:cs="Times New Roman"/>
          <w:b/>
          <w:sz w:val="28"/>
          <w:szCs w:val="28"/>
        </w:rPr>
        <w:t xml:space="preserve"> № 66 от 28 июня 2013 года)</w:t>
      </w:r>
    </w:p>
    <w:p w:rsidR="00CB55E4" w:rsidRPr="00FF1113" w:rsidRDefault="00CB55E4" w:rsidP="00CB55E4">
      <w:pPr>
        <w:widowControl w:val="0"/>
        <w:tabs>
          <w:tab w:val="left" w:leader="underscore" w:pos="131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На основе примерной программы для общеобразовательных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школ,ОУ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«Технология. Трудовое обучение 5-11кл. Просвещение, 2010 Под редакцией В.Д. Симоненко «Технология», «Дрофа» Просвещение, 2010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FF11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 </w:t>
      </w: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технологии: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- овладение </w:t>
      </w:r>
      <w:proofErr w:type="spellStart"/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общетрудовыми</w:t>
      </w:r>
      <w:proofErr w:type="spellEnd"/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специальными умениями, необходимыми для поиска и использования технологической информации, проектирование и создания </w:t>
      </w: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продуктов труда, ведения домашнего хозяйства самостоятельно и осознанного определения жизненных и профессиональных планов; безопасными приемами труда;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развитие познавательных интересов, технического мышления пространственного воображения, интеллектуальных, творческих, коммуникативных и организаторских способностей;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CB55E4" w:rsidRPr="00FF1113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FF11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обучения:</w:t>
      </w: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B55E4" w:rsidRPr="00FF1113" w:rsidRDefault="00CB55E4" w:rsidP="00CB55E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9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CB55E4" w:rsidRPr="00FF1113" w:rsidRDefault="00CB55E4" w:rsidP="00CB55E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9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CB55E4" w:rsidRPr="00FF1113" w:rsidRDefault="00CB55E4" w:rsidP="00CB55E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9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овладение способами деятельностей:</w:t>
      </w:r>
    </w:p>
    <w:p w:rsidR="00CB55E4" w:rsidRPr="00FF1113" w:rsidRDefault="00CB55E4" w:rsidP="00CB55E4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CB55E4" w:rsidRPr="00FF1113" w:rsidRDefault="00CB55E4" w:rsidP="00CB55E4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способность работать с разными видами информации: диаграммами, символами, текстами, таблицами, графиками и т.д., критически осмыслить полученные сведения, применять их для расширения своих знаний;</w:t>
      </w:r>
    </w:p>
    <w:p w:rsidR="00CB55E4" w:rsidRPr="00FF1113" w:rsidRDefault="00CB55E4" w:rsidP="00CB55E4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113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работать в группе: устанавливать хорошие взаимоотношения, разрешать конфликты и т.д.;</w:t>
      </w: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  <w:shd w:val="clear" w:color="auto" w:fill="FFFFFF"/>
        </w:rPr>
        <w:t>освоение компетенций – коммуникативной, ценностно-смысловой, культурно-эстетической, социально-трудовой, личностно-</w:t>
      </w:r>
      <w:proofErr w:type="spellStart"/>
      <w:r w:rsidRPr="00FF1113">
        <w:rPr>
          <w:rFonts w:ascii="Times New Roman" w:hAnsi="Times New Roman"/>
          <w:sz w:val="28"/>
          <w:szCs w:val="28"/>
          <w:shd w:val="clear" w:color="auto" w:fill="FFFFFF"/>
        </w:rPr>
        <w:t>саморазвивающей</w:t>
      </w:r>
      <w:proofErr w:type="spellEnd"/>
      <w:r w:rsidRPr="00FF111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FF1113"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F1113">
        <w:rPr>
          <w:rFonts w:ascii="Times New Roman" w:hAnsi="Times New Roman"/>
          <w:b/>
          <w:sz w:val="28"/>
          <w:szCs w:val="28"/>
        </w:rPr>
        <w:t>ОБЩАЯ ХАРАКТЕРИСТИКА УЧЕБНОГО ПРЕДМЕТА «ТЕХНОЛОГИЯ»</w:t>
      </w: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B55E4" w:rsidRPr="00FF1113" w:rsidRDefault="00CB55E4" w:rsidP="00CB55E4">
      <w:pPr>
        <w:pStyle w:val="6"/>
        <w:shd w:val="clear" w:color="auto" w:fill="auto"/>
        <w:spacing w:before="0" w:line="240" w:lineRule="auto"/>
        <w:ind w:right="20" w:firstLine="400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Обучение школьников технологии строится на основе освое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ния конкретных процессов преобразования и использования материалов, энергии, информации, объектов природной и соци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альной среды.</w:t>
      </w:r>
    </w:p>
    <w:p w:rsidR="00CB55E4" w:rsidRPr="00FF1113" w:rsidRDefault="00CB55E4" w:rsidP="00CB55E4">
      <w:pPr>
        <w:pStyle w:val="6"/>
        <w:shd w:val="clear" w:color="auto" w:fill="auto"/>
        <w:spacing w:before="0" w:line="240" w:lineRule="auto"/>
        <w:ind w:right="20" w:firstLine="400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В данной программе изложено одно  из  основных направлений технологии  -  «Технологии ведения дома ». Содержание програм</w:t>
      </w:r>
      <w:r w:rsidRPr="00FF1113">
        <w:rPr>
          <w:rFonts w:ascii="Times New Roman" w:hAnsi="Times New Roman" w:cs="Times New Roman"/>
          <w:sz w:val="28"/>
          <w:szCs w:val="28"/>
        </w:rPr>
        <w:softHyphen/>
        <w:t xml:space="preserve">мы предусматривает освоение </w:t>
      </w:r>
      <w:r w:rsidRPr="00FF1113">
        <w:rPr>
          <w:rFonts w:ascii="Times New Roman" w:hAnsi="Times New Roman" w:cs="Times New Roman"/>
          <w:sz w:val="28"/>
          <w:szCs w:val="28"/>
        </w:rPr>
        <w:lastRenderedPageBreak/>
        <w:t>материала по следующим сквоз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ным образовательным линиям: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культура, эргономика и эстетика труда;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получение, обработка, хранение и использование техни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ческой и технологической информации;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основы черчения, графики и дизайна;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элементы домашней и прикладной экономики, предпринимательства;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знакомство с миром профессий, выбор обучающимися жизненных, профессиональных планов;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творческая, проектно-исследовательская деятельность;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технологическая культура производства;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история, перспективы и социальные последствия разви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тия техники и технологии;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распространённые технологии современного производства.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120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В результате изучения технологии обучающиеся </w:t>
      </w:r>
      <w:r w:rsidRPr="00FF1113">
        <w:rPr>
          <w:rStyle w:val="a6"/>
          <w:rFonts w:eastAsiaTheme="minorEastAsia" w:cs="Times New Roman"/>
          <w:sz w:val="28"/>
          <w:szCs w:val="28"/>
        </w:rPr>
        <w:t>ознакомятся: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с ролью технологий в развитии человечества, механиза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цией труда, технологической культурой производства;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элементами    домашней     экономики,     бюджетом     семьи,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предпринимательской деятельностью, рекламой, ценой, доходом, прибылью, налогом;</w:t>
      </w:r>
    </w:p>
    <w:p w:rsidR="00CB55E4" w:rsidRPr="00FF1113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экологическими требованиями к технологиям, социаль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ными</w:t>
      </w:r>
    </w:p>
    <w:p w:rsidR="00CB55E4" w:rsidRPr="00FF1113" w:rsidRDefault="00CB55E4" w:rsidP="00CB55E4">
      <w:pPr>
        <w:autoSpaceDE w:val="0"/>
        <w:autoSpaceDN w:val="0"/>
        <w:adjustRightInd w:val="0"/>
        <w:snapToGrid w:val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Все разделы программы содержат основные теоретические сведения  и лабораторно-практические и практические работы. Основная  форма обучения 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>–практическая деятельность. Приоритетными методами являются  упражнения, лабораторно-практические и практические работы. При  этом предполагается, что перед выполнением практических работ школьники должны освоить необходимый минимум материала.</w:t>
      </w:r>
    </w:p>
    <w:p w:rsidR="00CB55E4" w:rsidRPr="00FF1113" w:rsidRDefault="00CB55E4" w:rsidP="00CB55E4">
      <w:pPr>
        <w:autoSpaceDE w:val="0"/>
        <w:autoSpaceDN w:val="0"/>
        <w:adjustRightInd w:val="0"/>
        <w:snapToGrid w:val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Программой предусмотрено выполнение обучающимися в каждом учебном году творческого проекта. Соответствующая тема по учебному плану программы предполагается в конце каждого года обучения. Учитель должен помочь ученикам выбрать проект для творческого проектирования, с учётом возрастных особенностей школьников.</w:t>
      </w:r>
    </w:p>
    <w:p w:rsidR="00CB55E4" w:rsidRPr="00FF1113" w:rsidRDefault="00CB55E4" w:rsidP="00CB55E4">
      <w:pPr>
        <w:autoSpaceDE w:val="0"/>
        <w:autoSpaceDN w:val="0"/>
        <w:adjustRightInd w:val="0"/>
        <w:snapToGrid w:val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Обучение технологии предполагает широкое использование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связей.  При этом возможно проведение интегрированных занятий в рамках отдельных  разделов.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13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</w:t>
      </w:r>
    </w:p>
    <w:p w:rsidR="00CB55E4" w:rsidRPr="00FF1113" w:rsidRDefault="00CB55E4" w:rsidP="00CB55E4">
      <w:pPr>
        <w:jc w:val="center"/>
        <w:rPr>
          <w:rFonts w:ascii="Times New Roman" w:eastAsia="SchoolBookSanPi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 искусственной созданной людьми среды техники технологии, которая называется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техносферой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и является главной составляющей окружающей человека </w:t>
      </w:r>
      <w:r w:rsidRPr="00FF1113">
        <w:rPr>
          <w:rFonts w:ascii="Times New Roman" w:hAnsi="Times New Roman" w:cs="Times New Roman"/>
          <w:sz w:val="28"/>
          <w:szCs w:val="28"/>
        </w:rPr>
        <w:lastRenderedPageBreak/>
        <w:t xml:space="preserve">действительности. Искусственная среда —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— опосредует взаимодействие людей друг с другом, со сферой природы и с социумом. </w:t>
      </w:r>
      <w:r w:rsidRPr="00FF1113">
        <w:rPr>
          <w:rFonts w:ascii="Times New Roman" w:eastAsia="SchoolBookSanPin" w:hAnsi="Times New Roman" w:cs="Times New Roman"/>
          <w:sz w:val="28"/>
          <w:szCs w:val="28"/>
        </w:rPr>
        <w:t xml:space="preserve">Согласно учебному плану ОУ рабочая программа для 8 класса предусматривает обучение предмету «Технология» в объёме </w:t>
      </w:r>
      <w:r w:rsidRPr="00FF1113">
        <w:rPr>
          <w:rFonts w:ascii="Times New Roman" w:hAnsi="Times New Roman" w:cs="Times New Roman"/>
          <w:bCs/>
          <w:sz w:val="28"/>
          <w:szCs w:val="28"/>
        </w:rPr>
        <w:t xml:space="preserve">1 </w:t>
      </w:r>
      <w:proofErr w:type="spellStart"/>
      <w:r w:rsidRPr="00FF1113">
        <w:rPr>
          <w:rFonts w:ascii="Times New Roman" w:hAnsi="Times New Roman" w:cs="Times New Roman"/>
          <w:bCs/>
          <w:sz w:val="28"/>
          <w:szCs w:val="28"/>
        </w:rPr>
        <w:t>часа</w:t>
      </w:r>
      <w:r w:rsidRPr="00FF1113">
        <w:rPr>
          <w:rFonts w:ascii="Times New Roman" w:eastAsia="SchoolBookSanPin" w:hAnsi="Times New Roman" w:cs="Times New Roman"/>
          <w:sz w:val="28"/>
          <w:szCs w:val="28"/>
        </w:rPr>
        <w:t>в</w:t>
      </w:r>
      <w:proofErr w:type="spellEnd"/>
      <w:r w:rsidRPr="00FF1113">
        <w:rPr>
          <w:rFonts w:ascii="Times New Roman" w:eastAsia="SchoolBookSanPin" w:hAnsi="Times New Roman" w:cs="Times New Roman"/>
          <w:sz w:val="28"/>
          <w:szCs w:val="28"/>
        </w:rPr>
        <w:t xml:space="preserve"> неделю.</w:t>
      </w:r>
    </w:p>
    <w:p w:rsidR="00CB55E4" w:rsidRPr="00FF1113" w:rsidRDefault="00CB55E4" w:rsidP="00CB55E4">
      <w:pPr>
        <w:ind w:left="-142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CB55E4" w:rsidRPr="00FF1113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- развитие инновационной творческой деятельности обучающихся в процессе расширения прикладных учебных задач;</w:t>
      </w:r>
    </w:p>
    <w:p w:rsidR="00CB55E4" w:rsidRPr="00FF1113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CB55E4" w:rsidRPr="00FF1113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- совершенствование умений осуществлять учебно-исследовательскую и проектную деятельность;</w:t>
      </w:r>
    </w:p>
    <w:p w:rsidR="00CB55E4" w:rsidRPr="00FF1113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- формирование представление о социальных и этических аспектах научно-технического процесса;</w:t>
      </w:r>
    </w:p>
    <w:p w:rsidR="00CB55E4" w:rsidRPr="00FF1113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B55E4" w:rsidRPr="00FF1113" w:rsidRDefault="00CB55E4" w:rsidP="00CB55E4">
      <w:pPr>
        <w:pStyle w:val="a3"/>
        <w:tabs>
          <w:tab w:val="left" w:pos="930"/>
          <w:tab w:val="center" w:pos="5031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FF1113">
        <w:rPr>
          <w:rFonts w:ascii="Times New Roman" w:hAnsi="Times New Roman"/>
          <w:b/>
          <w:bCs/>
          <w:sz w:val="28"/>
          <w:szCs w:val="28"/>
        </w:rPr>
        <w:t>Ценностные ориентиры содержания предмета «Технология»</w:t>
      </w: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В результате обучения учащиеся овладеют:</w:t>
      </w:r>
      <w:r w:rsidRPr="00FF1113">
        <w:rPr>
          <w:rFonts w:ascii="Times New Roman" w:hAnsi="Times New Roman"/>
          <w:sz w:val="28"/>
          <w:szCs w:val="28"/>
        </w:rPr>
        <w:br/>
      </w:r>
      <w:r w:rsidRPr="00FF1113">
        <w:rPr>
          <w:rFonts w:ascii="Times New Roman" w:hAnsi="Times New Roman"/>
          <w:sz w:val="28"/>
          <w:szCs w:val="28"/>
        </w:rPr>
        <w:br/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  <w:r w:rsidRPr="00FF1113">
        <w:rPr>
          <w:rFonts w:ascii="Times New Roman" w:hAnsi="Times New Roman"/>
          <w:sz w:val="28"/>
          <w:szCs w:val="28"/>
        </w:rPr>
        <w:br/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  <w:r w:rsidRPr="00FF1113">
        <w:rPr>
          <w:rFonts w:ascii="Times New Roman" w:hAnsi="Times New Roman"/>
          <w:sz w:val="28"/>
          <w:szCs w:val="28"/>
        </w:rPr>
        <w:br/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  <w:r w:rsidRPr="00FF1113">
        <w:rPr>
          <w:rFonts w:ascii="Times New Roman" w:hAnsi="Times New Roman"/>
          <w:sz w:val="28"/>
          <w:szCs w:val="28"/>
        </w:rPr>
        <w:br/>
        <w:t>В результате изучения технологии ученик независимо от изучаемого блока или раздела получает возможность:</w:t>
      </w: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узнают:</w:t>
      </w:r>
      <w:r w:rsidRPr="00FF1113">
        <w:rPr>
          <w:rFonts w:ascii="Times New Roman" w:hAnsi="Times New Roman"/>
          <w:sz w:val="28"/>
          <w:szCs w:val="28"/>
        </w:rPr>
        <w:br/>
        <w:t>• основные технологические понятия и характеристики;</w:t>
      </w:r>
      <w:r w:rsidRPr="00FF1113">
        <w:rPr>
          <w:rFonts w:ascii="Times New Roman" w:hAnsi="Times New Roman"/>
          <w:sz w:val="28"/>
          <w:szCs w:val="28"/>
        </w:rPr>
        <w:br/>
        <w:t>•  назначение и технологические свойства материалов;</w:t>
      </w:r>
      <w:r w:rsidRPr="00FF1113">
        <w:rPr>
          <w:rFonts w:ascii="Times New Roman" w:hAnsi="Times New Roman"/>
          <w:sz w:val="28"/>
          <w:szCs w:val="28"/>
        </w:rPr>
        <w:br/>
        <w:t>•  назначение и устройство применяемых ручных инструментов, приспособлений, машин и оборудования;</w:t>
      </w:r>
      <w:r w:rsidRPr="00FF1113">
        <w:rPr>
          <w:rFonts w:ascii="Times New Roman" w:hAnsi="Times New Roman"/>
          <w:sz w:val="28"/>
          <w:szCs w:val="28"/>
        </w:rPr>
        <w:br/>
        <w:t>•  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</w:t>
      </w:r>
      <w:r w:rsidRPr="00FF1113">
        <w:rPr>
          <w:rFonts w:ascii="Times New Roman" w:hAnsi="Times New Roman"/>
          <w:sz w:val="28"/>
          <w:szCs w:val="28"/>
        </w:rPr>
        <w:br/>
        <w:t>•  профессии и специальности, связанные с обработкой материалов, созданием изделий из них, получением продукции;</w:t>
      </w:r>
      <w:r w:rsidRPr="00FF1113">
        <w:rPr>
          <w:rFonts w:ascii="Times New Roman" w:hAnsi="Times New Roman"/>
          <w:sz w:val="28"/>
          <w:szCs w:val="28"/>
        </w:rPr>
        <w:br/>
        <w:t>• о значении здорового питания для сохранения своего здоровья;</w:t>
      </w: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lastRenderedPageBreak/>
        <w:t>научатся:</w:t>
      </w:r>
      <w:r w:rsidRPr="00FF1113">
        <w:rPr>
          <w:rFonts w:ascii="Times New Roman" w:hAnsi="Times New Roman"/>
          <w:sz w:val="28"/>
          <w:szCs w:val="28"/>
        </w:rPr>
        <w:br/>
        <w:t>выполнять по установленным нормативам следующие трудовые операции и работы:</w:t>
      </w:r>
      <w:r w:rsidRPr="00FF1113">
        <w:rPr>
          <w:rFonts w:ascii="Times New Roman" w:hAnsi="Times New Roman"/>
          <w:sz w:val="28"/>
          <w:szCs w:val="28"/>
        </w:rPr>
        <w:br/>
        <w:t>рационально организовывать рабочее место;</w:t>
      </w:r>
      <w:r w:rsidRPr="00FF1113">
        <w:rPr>
          <w:rFonts w:ascii="Times New Roman" w:hAnsi="Times New Roman"/>
          <w:sz w:val="28"/>
          <w:szCs w:val="28"/>
        </w:rPr>
        <w:br/>
        <w:t>• находить необходимую информацию в различных источниках;</w:t>
      </w:r>
      <w:r w:rsidRPr="00FF1113">
        <w:rPr>
          <w:rFonts w:ascii="Times New Roman" w:hAnsi="Times New Roman"/>
          <w:sz w:val="28"/>
          <w:szCs w:val="28"/>
        </w:rPr>
        <w:br/>
        <w:t>• применять конструкторскую и технологическую документацию;</w:t>
      </w:r>
      <w:r w:rsidRPr="00FF1113">
        <w:rPr>
          <w:rFonts w:ascii="Times New Roman" w:hAnsi="Times New Roman"/>
          <w:sz w:val="28"/>
          <w:szCs w:val="28"/>
        </w:rPr>
        <w:br/>
        <w:t>• составлять последовательность выполнения технологических операций для изготовления изделия или выполнения работ;</w:t>
      </w:r>
      <w:r w:rsidRPr="00FF1113">
        <w:rPr>
          <w:rFonts w:ascii="Times New Roman" w:hAnsi="Times New Roman"/>
          <w:sz w:val="28"/>
          <w:szCs w:val="28"/>
        </w:rPr>
        <w:br/>
        <w:t>• выбирать сырье, материалы, пищевые продукты, инструменты и оборудование для выполнения работ;</w:t>
      </w:r>
      <w:r w:rsidRPr="00FF1113">
        <w:rPr>
          <w:rFonts w:ascii="Times New Roman" w:hAnsi="Times New Roman"/>
          <w:sz w:val="28"/>
          <w:szCs w:val="28"/>
        </w:rPr>
        <w:br/>
        <w:t>• конструировать, моделировать, изготавливать изделия;</w:t>
      </w:r>
      <w:r w:rsidRPr="00FF1113">
        <w:rPr>
          <w:rFonts w:ascii="Times New Roman" w:hAnsi="Times New Roman"/>
          <w:sz w:val="28"/>
          <w:szCs w:val="28"/>
        </w:rPr>
        <w:br/>
        <w:t>• 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  <w:r w:rsidRPr="00FF1113">
        <w:rPr>
          <w:rFonts w:ascii="Times New Roman" w:hAnsi="Times New Roman"/>
          <w:sz w:val="28"/>
          <w:szCs w:val="28"/>
        </w:rPr>
        <w:br/>
        <w:t>• соблюдать безопасные приемы труда и правила пользования ручными инструментами, машинами и электрооборудованием;</w:t>
      </w:r>
      <w:r w:rsidRPr="00FF1113">
        <w:rPr>
          <w:rFonts w:ascii="Times New Roman" w:hAnsi="Times New Roman"/>
          <w:sz w:val="28"/>
          <w:szCs w:val="28"/>
        </w:rPr>
        <w:br/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  <w:r w:rsidRPr="00FF1113">
        <w:rPr>
          <w:rFonts w:ascii="Times New Roman" w:hAnsi="Times New Roman"/>
          <w:sz w:val="28"/>
          <w:szCs w:val="28"/>
        </w:rPr>
        <w:br/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  <w:r w:rsidRPr="00FF1113">
        <w:rPr>
          <w:rFonts w:ascii="Times New Roman" w:hAnsi="Times New Roman"/>
          <w:sz w:val="28"/>
          <w:szCs w:val="28"/>
        </w:rPr>
        <w:br/>
        <w:t>• планировать работы с учетом имеющихся ресурсов и</w:t>
      </w:r>
      <w:r w:rsidRPr="00FF111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F1113">
        <w:rPr>
          <w:rFonts w:ascii="Times New Roman" w:hAnsi="Times New Roman"/>
          <w:sz w:val="28"/>
          <w:szCs w:val="28"/>
        </w:rPr>
        <w:br/>
        <w:t>условий;</w:t>
      </w:r>
      <w:r w:rsidRPr="00FF1113">
        <w:rPr>
          <w:rFonts w:ascii="Times New Roman" w:hAnsi="Times New Roman"/>
          <w:sz w:val="28"/>
          <w:szCs w:val="28"/>
        </w:rPr>
        <w:br/>
      </w:r>
      <w:r w:rsidRPr="00FF1113">
        <w:rPr>
          <w:rFonts w:ascii="Times New Roman" w:hAnsi="Times New Roman"/>
          <w:sz w:val="28"/>
          <w:szCs w:val="28"/>
        </w:rPr>
        <w:br/>
        <w:t>• распределять работу при коллективной деятельности;</w:t>
      </w:r>
      <w:r w:rsidRPr="00FF1113">
        <w:rPr>
          <w:rFonts w:ascii="Times New Roman" w:hAnsi="Times New Roman"/>
          <w:sz w:val="28"/>
          <w:szCs w:val="28"/>
        </w:rPr>
        <w:br/>
        <w:t>Использовать приобретенные знания и умения в практической деятельности и повседневной жизни для:</w:t>
      </w:r>
      <w:r w:rsidRPr="00FF1113">
        <w:rPr>
          <w:rFonts w:ascii="Times New Roman" w:hAnsi="Times New Roman"/>
          <w:sz w:val="28"/>
          <w:szCs w:val="28"/>
        </w:rPr>
        <w:br/>
        <w:t>• понимания ценности материальной культуры для жизни и развития человека;</w:t>
      </w:r>
      <w:r w:rsidRPr="00FF1113">
        <w:rPr>
          <w:rFonts w:ascii="Times New Roman" w:hAnsi="Times New Roman"/>
          <w:sz w:val="28"/>
          <w:szCs w:val="28"/>
        </w:rPr>
        <w:br/>
        <w:t>• формирования эстетической среды бытия;</w:t>
      </w:r>
      <w:r w:rsidRPr="00FF1113">
        <w:rPr>
          <w:rFonts w:ascii="Times New Roman" w:hAnsi="Times New Roman"/>
          <w:sz w:val="28"/>
          <w:szCs w:val="28"/>
        </w:rPr>
        <w:br/>
        <w:t>• развития творческих способностей и достижения высоких результатов преобразующей творческой деятельности человека;</w:t>
      </w:r>
      <w:r w:rsidRPr="00FF1113">
        <w:rPr>
          <w:rFonts w:ascii="Times New Roman" w:hAnsi="Times New Roman"/>
          <w:sz w:val="28"/>
          <w:szCs w:val="28"/>
        </w:rPr>
        <w:br/>
        <w:t>• получения технико-технологических сведений из разнообразных источников информации;</w:t>
      </w:r>
      <w:r w:rsidRPr="00FF1113">
        <w:rPr>
          <w:rFonts w:ascii="Times New Roman" w:hAnsi="Times New Roman"/>
          <w:sz w:val="28"/>
          <w:szCs w:val="28"/>
        </w:rPr>
        <w:br/>
        <w:t>• организации индивидуальной и коллективной трудовой деятельности;</w:t>
      </w:r>
      <w:r w:rsidRPr="00FF1113">
        <w:rPr>
          <w:rFonts w:ascii="Times New Roman" w:hAnsi="Times New Roman"/>
          <w:sz w:val="28"/>
          <w:szCs w:val="28"/>
        </w:rPr>
        <w:br/>
        <w:t>• изготовления изделий декоративно-прикладного искусства для оформления интерьера;</w:t>
      </w:r>
      <w:r w:rsidRPr="00FF1113">
        <w:rPr>
          <w:rFonts w:ascii="Times New Roman" w:hAnsi="Times New Roman"/>
          <w:sz w:val="28"/>
          <w:szCs w:val="28"/>
        </w:rPr>
        <w:br/>
        <w:t>контроля качества выполняемых работ с применением мерительных, контрольных и разметочных инструментов;</w:t>
      </w:r>
      <w:r w:rsidRPr="00FF1113">
        <w:rPr>
          <w:rFonts w:ascii="Times New Roman" w:hAnsi="Times New Roman"/>
          <w:sz w:val="28"/>
          <w:szCs w:val="28"/>
        </w:rPr>
        <w:br/>
        <w:t>• выполнения безопасных приемов труда и правил электробезопасности, санитарии и гигиены;</w:t>
      </w:r>
      <w:r w:rsidRPr="00FF1113">
        <w:rPr>
          <w:rFonts w:ascii="Times New Roman" w:hAnsi="Times New Roman"/>
          <w:sz w:val="28"/>
          <w:szCs w:val="28"/>
        </w:rPr>
        <w:br/>
      </w:r>
      <w:r w:rsidRPr="00FF1113">
        <w:rPr>
          <w:rFonts w:ascii="Times New Roman" w:hAnsi="Times New Roman"/>
          <w:sz w:val="28"/>
          <w:szCs w:val="28"/>
        </w:rPr>
        <w:br/>
      </w:r>
      <w:r w:rsidRPr="00FF1113">
        <w:rPr>
          <w:rFonts w:ascii="Times New Roman" w:hAnsi="Times New Roman"/>
          <w:b/>
          <w:sz w:val="28"/>
          <w:szCs w:val="28"/>
        </w:rPr>
        <w:t xml:space="preserve">Личностные, </w:t>
      </w:r>
      <w:proofErr w:type="spellStart"/>
      <w:r w:rsidRPr="00FF1113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FF1113">
        <w:rPr>
          <w:rFonts w:ascii="Times New Roman" w:hAnsi="Times New Roman"/>
          <w:b/>
          <w:sz w:val="28"/>
          <w:szCs w:val="28"/>
        </w:rPr>
        <w:t xml:space="preserve"> и предметные  результаты освоения учебного предмета.</w:t>
      </w: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B55E4" w:rsidRPr="00FF1113" w:rsidRDefault="00CB55E4" w:rsidP="00CB55E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При изучении технологии в основной школе обеспечивает</w:t>
      </w:r>
      <w:r w:rsidRPr="00FF1113">
        <w:rPr>
          <w:rFonts w:ascii="Times New Roman" w:hAnsi="Times New Roman" w:cs="Times New Roman"/>
          <w:sz w:val="28"/>
          <w:szCs w:val="28"/>
        </w:rPr>
        <w:softHyphen/>
        <w:t xml:space="preserve">ся достижение </w:t>
      </w:r>
      <w:r w:rsidRPr="00FF1113">
        <w:rPr>
          <w:rFonts w:ascii="Times New Roman" w:hAnsi="Times New Roman" w:cs="Times New Roman"/>
          <w:b/>
          <w:i/>
          <w:sz w:val="28"/>
          <w:szCs w:val="28"/>
        </w:rPr>
        <w:t xml:space="preserve">личностных, </w:t>
      </w:r>
      <w:proofErr w:type="spellStart"/>
      <w:r w:rsidRPr="00FF1113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FF1113">
        <w:rPr>
          <w:rFonts w:ascii="Times New Roman" w:hAnsi="Times New Roman" w:cs="Times New Roman"/>
          <w:b/>
          <w:i/>
          <w:sz w:val="28"/>
          <w:szCs w:val="28"/>
        </w:rPr>
        <w:t xml:space="preserve"> и предметных</w:t>
      </w:r>
      <w:r w:rsidRPr="00FF1113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CB55E4" w:rsidRPr="00FF1113" w:rsidRDefault="00CB55E4" w:rsidP="00CB55E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Личностные результаты </w:t>
      </w:r>
      <w:r w:rsidRPr="00FF1113">
        <w:rPr>
          <w:rFonts w:ascii="Times New Roman" w:hAnsi="Times New Roman" w:cs="Times New Roman"/>
          <w:sz w:val="28"/>
          <w:szCs w:val="28"/>
        </w:rPr>
        <w:t>освоения обучающимися пред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мета «Технология» в основной школе: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lastRenderedPageBreak/>
        <w:t>- формирование целостного мировоззрения, соответствую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формирование ответственного отношения к учению, го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товности и способности обучающихся к саморазвитию и са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мообразованию на основе мотивации к обучению и позна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нию; овладение элементами организации умственного и фи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зического труда;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самооценка умственных и физических способностей при трудовой деятельности в различных сферах с позиций буду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щей социализации и стратификации;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развитие трудолюбия и ответственности за результаты своей деятельности; выражение желания учиться для удовле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творения перспективных потребностей;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осознанный выбор и по 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сов, а также на основе формирования уважительного отношения к труду;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-становление самоопределения в выбранной сфере будущей профессиональной деятельности, планирование образова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тельной и профессиональной карьеры, осознание необходи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мости общественно полезного труда как условия безопасной и эффективной социализации;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в обще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лектива;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проявление технико-технологического и экономического мышления при организации своей деятельности;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самооценка готовности к предпринимательской деятель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ности в сфере технологий, к рациональному ведению домаш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него хозяйства;</w:t>
      </w:r>
    </w:p>
    <w:p w:rsidR="00CB55E4" w:rsidRPr="00FF1113" w:rsidRDefault="00CB55E4" w:rsidP="00CB55E4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FF1113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>Метапредметными</w:t>
      </w:r>
      <w:proofErr w:type="spellEnd"/>
      <w:r w:rsidRPr="00FF1113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 xml:space="preserve"> результатами</w:t>
      </w:r>
      <w:r w:rsidRPr="00FF1113">
        <w:rPr>
          <w:rFonts w:ascii="Times New Roman" w:hAnsi="Times New Roman" w:cs="Times New Roman"/>
          <w:sz w:val="28"/>
          <w:szCs w:val="28"/>
        </w:rPr>
        <w:t xml:space="preserve"> изучения курса «Технология» является формирование универсальных учебных действий (УУД): </w:t>
      </w:r>
      <w:r w:rsidRPr="00FF1113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познавательных, регулятивных, </w:t>
      </w:r>
      <w:proofErr w:type="spellStart"/>
      <w:r w:rsidRPr="00FF1113">
        <w:rPr>
          <w:rFonts w:ascii="Times New Roman" w:hAnsi="Times New Roman" w:cs="Times New Roman"/>
          <w:sz w:val="28"/>
          <w:szCs w:val="28"/>
          <w:u w:val="single"/>
        </w:rPr>
        <w:t>коммуникативных.</w:t>
      </w:r>
      <w:r w:rsidRPr="00FF1113">
        <w:rPr>
          <w:rFonts w:ascii="Times New Roman" w:hAnsi="Times New Roman" w:cs="Times New Roman"/>
          <w:bCs/>
          <w:iCs/>
          <w:sz w:val="28"/>
          <w:szCs w:val="28"/>
        </w:rPr>
        <w:t>Метапредметныерезультаты</w:t>
      </w:r>
      <w:r w:rsidRPr="00FF1113">
        <w:rPr>
          <w:rFonts w:ascii="Times New Roman" w:hAnsi="Times New Roman" w:cs="Times New Roman"/>
          <w:sz w:val="28"/>
          <w:szCs w:val="28"/>
        </w:rPr>
        <w:t>освоения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учащимися предмета «Технология» в основной школе:</w:t>
      </w:r>
    </w:p>
    <w:p w:rsidR="00CB55E4" w:rsidRPr="00FF1113" w:rsidRDefault="00CB55E4" w:rsidP="00CB55E4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F1113">
        <w:rPr>
          <w:rFonts w:ascii="Times New Roman" w:hAnsi="Times New Roman" w:cs="Times New Roman"/>
          <w:sz w:val="28"/>
          <w:szCs w:val="28"/>
        </w:rPr>
        <w:t>- самостоятельное определение цели своего обучения, по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становка и формулировка для себя новых задач в учёбе и по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знавательной деятельности;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алгоритмизированное планирование процесса познава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тельно-трудовой деятельности;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- определение адекватных имеющимся организационным </w:t>
      </w:r>
      <w:r w:rsidRPr="00FF1113">
        <w:rPr>
          <w:rFonts w:ascii="Times New Roman" w:hAnsi="Times New Roman" w:cs="Times New Roman"/>
          <w:spacing w:val="-1"/>
          <w:sz w:val="28"/>
          <w:szCs w:val="28"/>
        </w:rPr>
        <w:t>и материально-техническим условиям способов решения учеб</w:t>
      </w:r>
      <w:r w:rsidRPr="00FF111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F1113">
        <w:rPr>
          <w:rFonts w:ascii="Times New Roman" w:hAnsi="Times New Roman" w:cs="Times New Roman"/>
          <w:sz w:val="28"/>
          <w:szCs w:val="28"/>
        </w:rPr>
        <w:t>ной или трудовой задачи на основе заданных алгоритмов;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lastRenderedPageBreak/>
        <w:t>- комбинирование известных алгоритмов технического и технологического творчества в ситуациях, не предпола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гающих стандартного применения одного из них;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поиск но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вых решений возникшей технической или организационной проблемы;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выявление потребностей, проектирование и создание объ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ектов, имеющих потребительную стоимость;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самостоятельнаяорганизация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и выполнение различных творческих работ по созданию изделий и продуктов;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виртуальное и натурное моделирование технических объ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ектов, продуктов и технологических процессов; проявление инновационного подхода к решению учебных и практиче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ских задач в процессе моделирования изделия или техноло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гического процесса;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-осознанное использование речевых средств в соответст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ного решения; отражение в устной или письменной форме результатов своей деятельности;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логий (ИКТ); выбор для решения познавательных и комму</w:t>
      </w:r>
      <w:r w:rsidRPr="00FF1113">
        <w:rPr>
          <w:rFonts w:ascii="Times New Roman" w:hAnsi="Times New Roman" w:cs="Times New Roman"/>
          <w:sz w:val="28"/>
          <w:szCs w:val="28"/>
        </w:rPr>
        <w:softHyphen/>
        <w:t xml:space="preserve">никативных задач различных источников информации, включая энциклопедии, словари,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и другие базы данных;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организация учебного сотрудничества и совместной дея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тельности с учителем и сверстниками; согласование и ко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ординация совместной познавательно-трудовой деятельно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сти с другими её участниками; объективное оценивание вкла</w:t>
      </w:r>
      <w:r w:rsidRPr="00FF1113">
        <w:rPr>
          <w:rFonts w:ascii="Times New Roman" w:hAnsi="Times New Roman" w:cs="Times New Roman"/>
          <w:sz w:val="28"/>
          <w:szCs w:val="28"/>
        </w:rPr>
        <w:softHyphen/>
        <w:t>да своей познавательно-трудовой деятельности в решение общих задач коллектива;</w:t>
      </w:r>
    </w:p>
    <w:p w:rsidR="00CB55E4" w:rsidRPr="00FF1113" w:rsidRDefault="00CB55E4" w:rsidP="00CB55E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b/>
          <w:bCs/>
          <w:i/>
          <w:sz w:val="28"/>
          <w:szCs w:val="28"/>
        </w:rPr>
        <w:t>Планируемые результаты</w:t>
      </w:r>
      <w:r w:rsidRPr="00FF1113">
        <w:rPr>
          <w:rFonts w:ascii="Times New Roman" w:hAnsi="Times New Roman" w:cs="Times New Roman"/>
          <w:sz w:val="28"/>
          <w:szCs w:val="28"/>
        </w:rPr>
        <w:t xml:space="preserve"> по окончании курса технологии в 5 классе основной школы</w:t>
      </w:r>
    </w:p>
    <w:p w:rsidR="00CB55E4" w:rsidRPr="00FF1113" w:rsidRDefault="00CB55E4" w:rsidP="00CB55E4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овладеть безопасными приемами труда с инструментами, швейными машинами, электробытовыми приборами;</w:t>
      </w:r>
    </w:p>
    <w:p w:rsidR="00CB55E4" w:rsidRPr="00FF1113" w:rsidRDefault="00CB55E4" w:rsidP="00CB55E4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овладеть специальными и общетехническими знаниями и умениями в области технологии обработки пищевых продуктов, текстильных материалов,</w:t>
      </w:r>
    </w:p>
    <w:p w:rsidR="00CB55E4" w:rsidRPr="00FF1113" w:rsidRDefault="00CB55E4" w:rsidP="00CB55E4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овладеть навыками изготовления и художественного оформления швейных изделий,</w:t>
      </w:r>
    </w:p>
    <w:p w:rsidR="00CB55E4" w:rsidRPr="00FF1113" w:rsidRDefault="00CB55E4" w:rsidP="00CB55E4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овладеть элементами  навыков ведения домашнего хозяйства,</w:t>
      </w:r>
    </w:p>
    <w:p w:rsidR="00CB55E4" w:rsidRPr="00FF1113" w:rsidRDefault="00CB55E4" w:rsidP="00CB55E4">
      <w:pPr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- познакомить с основными профессиями пищевой и легкой промышленности.</w:t>
      </w:r>
    </w:p>
    <w:p w:rsidR="00CB55E4" w:rsidRPr="00FF1113" w:rsidRDefault="00CB55E4" w:rsidP="00CB55E4">
      <w:pPr>
        <w:ind w:right="-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При составлении рабочей программы были внесены  небольшие изменения.</w:t>
      </w:r>
    </w:p>
    <w:p w:rsidR="00CB55E4" w:rsidRPr="00FF1113" w:rsidRDefault="00CB55E4" w:rsidP="00CB55E4">
      <w:pPr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lastRenderedPageBreak/>
        <w:t>Так как раздел «Создание изделий из текстильных материалов» является для пятиклассниц одним из самых сложных, поэтому на этот раздел было увеличено  количество часов:  Конструирование швейных изделий-2ч., Швейная машина- 2ч., ( из раздела «Технология творческой и опытнической деятельности».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т.к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>. основную часть по выполнению работы учащиеся могут выполнять дома). Также 1ч. из данного раздела переброшен на Вводное занятие, т.к. данный урок имеет важное значение, нацеливает уч-ся на учебную работу по технологии в течение года. Многие темы по разделу «Кулинария» изучаются устно, поэтому на тему «Блюда из овощей и фруктов» из 4ч отводится 2ч, а 2ч переброшены на тему «Ручные работы», проведение  которой представляет большую необходимость для девочек. Общее количество часов рабочей программы  совпадает с примерной программой.</w:t>
      </w:r>
    </w:p>
    <w:p w:rsidR="00CB55E4" w:rsidRPr="00FF1113" w:rsidRDefault="00CB55E4" w:rsidP="00CB55E4">
      <w:pPr>
        <w:ind w:right="-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Содержание программы строится с учетом возрастных, психофизических особенностей учащихся и целей общетехнической подготовки.</w:t>
      </w:r>
    </w:p>
    <w:p w:rsidR="00CB55E4" w:rsidRPr="00FF1113" w:rsidRDefault="00CB55E4" w:rsidP="00CB55E4">
      <w:pPr>
        <w:pStyle w:val="6"/>
        <w:shd w:val="clear" w:color="auto" w:fill="auto"/>
        <w:spacing w:before="0" w:after="389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13">
        <w:rPr>
          <w:rFonts w:ascii="Times New Roman" w:hAnsi="Times New Roman" w:cs="Times New Roman"/>
          <w:b/>
          <w:sz w:val="28"/>
          <w:szCs w:val="28"/>
        </w:rPr>
        <w:t>СОДЕРЖАНИЕ  УЧЕБНОГО ПРЕДМЕТА.</w:t>
      </w:r>
    </w:p>
    <w:p w:rsidR="00CB55E4" w:rsidRPr="00FF1113" w:rsidRDefault="00CB55E4" w:rsidP="00CB55E4">
      <w:pPr>
        <w:shd w:val="clear" w:color="auto" w:fill="FFFFFF"/>
        <w:ind w:left="53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pacing w:val="-1"/>
          <w:sz w:val="28"/>
          <w:szCs w:val="28"/>
        </w:rPr>
        <w:t>Новизной данной программы по направлению «Техноло</w:t>
      </w:r>
      <w:r w:rsidRPr="00FF111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F1113">
        <w:rPr>
          <w:rFonts w:ascii="Times New Roman" w:hAnsi="Times New Roman" w:cs="Times New Roman"/>
          <w:spacing w:val="-4"/>
          <w:sz w:val="28"/>
          <w:szCs w:val="28"/>
        </w:rPr>
        <w:t xml:space="preserve">гии ведения дома» является новый методологический подход, </w:t>
      </w:r>
      <w:r w:rsidRPr="00FF1113">
        <w:rPr>
          <w:rFonts w:ascii="Times New Roman" w:hAnsi="Times New Roman" w:cs="Times New Roman"/>
          <w:sz w:val="28"/>
          <w:szCs w:val="28"/>
        </w:rPr>
        <w:t xml:space="preserve">направленный на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школьников. Эта зада</w:t>
      </w:r>
      <w:r w:rsidRPr="00FF1113">
        <w:rPr>
          <w:rFonts w:ascii="Times New Roman" w:hAnsi="Times New Roman" w:cs="Times New Roman"/>
          <w:sz w:val="28"/>
          <w:szCs w:val="28"/>
        </w:rPr>
        <w:softHyphen/>
      </w:r>
      <w:r w:rsidRPr="00FF1113">
        <w:rPr>
          <w:rFonts w:ascii="Times New Roman" w:hAnsi="Times New Roman" w:cs="Times New Roman"/>
          <w:spacing w:val="-4"/>
          <w:sz w:val="28"/>
          <w:szCs w:val="28"/>
        </w:rPr>
        <w:t>ча может быть реализована прежде всего на занятиях по ку</w:t>
      </w:r>
      <w:r w:rsidRPr="00FF111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FF1113">
        <w:rPr>
          <w:rFonts w:ascii="Times New Roman" w:hAnsi="Times New Roman" w:cs="Times New Roman"/>
          <w:spacing w:val="-1"/>
          <w:sz w:val="28"/>
          <w:szCs w:val="28"/>
        </w:rPr>
        <w:t>линарии. В данный раздел включены лабораторно-практиче</w:t>
      </w:r>
      <w:r w:rsidRPr="00FF1113">
        <w:rPr>
          <w:rFonts w:ascii="Times New Roman" w:hAnsi="Times New Roman" w:cs="Times New Roman"/>
          <w:spacing w:val="-4"/>
          <w:sz w:val="28"/>
          <w:szCs w:val="28"/>
        </w:rPr>
        <w:t xml:space="preserve">ские работы по определению качества пищевых продуктов как </w:t>
      </w:r>
      <w:r w:rsidRPr="00FF1113">
        <w:rPr>
          <w:rFonts w:ascii="Times New Roman" w:hAnsi="Times New Roman" w:cs="Times New Roman"/>
          <w:sz w:val="28"/>
          <w:szCs w:val="28"/>
        </w:rPr>
        <w:t xml:space="preserve">органолептическими, так и лабораторными методами с использованием химических реагентов экспресс-лаборатории. </w:t>
      </w:r>
      <w:r w:rsidRPr="00FF1113">
        <w:rPr>
          <w:rFonts w:ascii="Times New Roman" w:hAnsi="Times New Roman" w:cs="Times New Roman"/>
          <w:spacing w:val="-3"/>
          <w:sz w:val="28"/>
          <w:szCs w:val="28"/>
        </w:rPr>
        <w:t>Эти занятия способствуют формированию у школьников от</w:t>
      </w:r>
      <w:r w:rsidRPr="00FF1113">
        <w:rPr>
          <w:rFonts w:ascii="Times New Roman" w:hAnsi="Times New Roman" w:cs="Times New Roman"/>
          <w:spacing w:val="-3"/>
          <w:sz w:val="28"/>
          <w:szCs w:val="28"/>
        </w:rPr>
        <w:softHyphen/>
        <w:t>ветственного отношения к своему здоровью, поскольку часто неправильное питание приводит к большому количеству серь</w:t>
      </w:r>
      <w:r w:rsidRPr="00FF111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FF1113">
        <w:rPr>
          <w:rFonts w:ascii="Times New Roman" w:hAnsi="Times New Roman" w:cs="Times New Roman"/>
          <w:spacing w:val="-1"/>
          <w:sz w:val="28"/>
          <w:szCs w:val="28"/>
        </w:rPr>
        <w:t>езных заболеваний, связанных с нарушением обмена веществ.</w:t>
      </w:r>
    </w:p>
    <w:p w:rsidR="00CB55E4" w:rsidRPr="00FF1113" w:rsidRDefault="00CB55E4" w:rsidP="00CB55E4">
      <w:pPr>
        <w:shd w:val="clear" w:color="auto" w:fill="FFFFFF"/>
        <w:ind w:left="43" w:firstLine="403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pacing w:val="-3"/>
          <w:sz w:val="28"/>
          <w:szCs w:val="28"/>
        </w:rPr>
        <w:t xml:space="preserve">В содержании данного курса сквозной линией проходит </w:t>
      </w:r>
      <w:r w:rsidRPr="00FF1113">
        <w:rPr>
          <w:rFonts w:ascii="Times New Roman" w:hAnsi="Times New Roman" w:cs="Times New Roman"/>
          <w:spacing w:val="-2"/>
          <w:sz w:val="28"/>
          <w:szCs w:val="28"/>
        </w:rPr>
        <w:t xml:space="preserve">экологическое воспитание и эстетическое развитие учащихся </w:t>
      </w:r>
      <w:r w:rsidRPr="00FF1113">
        <w:rPr>
          <w:rFonts w:ascii="Times New Roman" w:hAnsi="Times New Roman" w:cs="Times New Roman"/>
          <w:spacing w:val="-4"/>
          <w:sz w:val="28"/>
          <w:szCs w:val="28"/>
        </w:rPr>
        <w:t xml:space="preserve">при оформлении различных изделий: от кулинарных блюд до </w:t>
      </w:r>
      <w:r w:rsidRPr="00FF1113">
        <w:rPr>
          <w:rFonts w:ascii="Times New Roman" w:hAnsi="Times New Roman" w:cs="Times New Roman"/>
          <w:sz w:val="28"/>
          <w:szCs w:val="28"/>
        </w:rPr>
        <w:t>изделий декоративно-прикладного искусства.</w:t>
      </w:r>
    </w:p>
    <w:p w:rsidR="00CB55E4" w:rsidRPr="00FF1113" w:rsidRDefault="00CB55E4" w:rsidP="00CB55E4">
      <w:pPr>
        <w:shd w:val="clear" w:color="auto" w:fill="FFFFFF"/>
        <w:spacing w:before="5"/>
        <w:ind w:left="38" w:right="5" w:firstLine="40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При изучении всего курса у учащихся формируются устойчивые безопасные приемы труда.</w:t>
      </w:r>
    </w:p>
    <w:p w:rsidR="00CB55E4" w:rsidRPr="00FF1113" w:rsidRDefault="00CB55E4" w:rsidP="00CB55E4">
      <w:pPr>
        <w:shd w:val="clear" w:color="auto" w:fill="FFFFFF"/>
        <w:spacing w:before="5"/>
        <w:ind w:left="43" w:right="10" w:firstLine="403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pacing w:val="-3"/>
          <w:sz w:val="28"/>
          <w:szCs w:val="28"/>
        </w:rPr>
        <w:t xml:space="preserve">При изучении темы «Конструирование и моделирование» </w:t>
      </w:r>
      <w:r w:rsidRPr="00FF1113">
        <w:rPr>
          <w:rFonts w:ascii="Times New Roman" w:hAnsi="Times New Roman" w:cs="Times New Roman"/>
          <w:spacing w:val="-1"/>
          <w:sz w:val="28"/>
          <w:szCs w:val="28"/>
        </w:rPr>
        <w:t>школьники учатся применять зрительные иллюзии в одежде.</w:t>
      </w:r>
    </w:p>
    <w:p w:rsidR="00CB55E4" w:rsidRPr="00FF1113" w:rsidRDefault="00CB55E4" w:rsidP="00CB55E4">
      <w:pPr>
        <w:shd w:val="clear" w:color="auto" w:fill="FFFFFF"/>
        <w:ind w:left="34" w:right="14" w:firstLine="40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pacing w:val="-2"/>
          <w:sz w:val="28"/>
          <w:szCs w:val="28"/>
        </w:rPr>
        <w:t>При изучении темы «Элементы машиноведения» учащие</w:t>
      </w:r>
      <w:r w:rsidRPr="00FF1113">
        <w:rPr>
          <w:rFonts w:ascii="Times New Roman" w:hAnsi="Times New Roman" w:cs="Times New Roman"/>
          <w:spacing w:val="-2"/>
          <w:sz w:val="28"/>
          <w:szCs w:val="28"/>
        </w:rPr>
        <w:softHyphen/>
        <w:t>ся знакомятся с новыми техническими возможностями совре</w:t>
      </w:r>
      <w:r w:rsidRPr="00FF111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FF1113">
        <w:rPr>
          <w:rFonts w:ascii="Times New Roman" w:hAnsi="Times New Roman" w:cs="Times New Roman"/>
          <w:spacing w:val="-3"/>
          <w:sz w:val="28"/>
          <w:szCs w:val="28"/>
        </w:rPr>
        <w:t xml:space="preserve">менных швейных, вышивальных и </w:t>
      </w:r>
      <w:proofErr w:type="spellStart"/>
      <w:r w:rsidRPr="00FF1113">
        <w:rPr>
          <w:rFonts w:ascii="Times New Roman" w:hAnsi="Times New Roman" w:cs="Times New Roman"/>
          <w:spacing w:val="-3"/>
          <w:sz w:val="28"/>
          <w:szCs w:val="28"/>
        </w:rPr>
        <w:t>краеобметочных</w:t>
      </w:r>
      <w:proofErr w:type="spellEnd"/>
      <w:r w:rsidRPr="00FF1113">
        <w:rPr>
          <w:rFonts w:ascii="Times New Roman" w:hAnsi="Times New Roman" w:cs="Times New Roman"/>
          <w:spacing w:val="-3"/>
          <w:sz w:val="28"/>
          <w:szCs w:val="28"/>
        </w:rPr>
        <w:t xml:space="preserve"> машин с </w:t>
      </w:r>
      <w:r w:rsidRPr="00FF1113">
        <w:rPr>
          <w:rFonts w:ascii="Times New Roman" w:hAnsi="Times New Roman" w:cs="Times New Roman"/>
          <w:sz w:val="28"/>
          <w:szCs w:val="28"/>
        </w:rPr>
        <w:t>программным управлением.</w:t>
      </w:r>
    </w:p>
    <w:p w:rsidR="00CB55E4" w:rsidRPr="00FF1113" w:rsidRDefault="00CB55E4" w:rsidP="00CB55E4">
      <w:pPr>
        <w:shd w:val="clear" w:color="auto" w:fill="FFFFFF"/>
        <w:spacing w:before="10"/>
        <w:ind w:left="29" w:right="19" w:firstLine="394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pacing w:val="-4"/>
          <w:sz w:val="28"/>
          <w:szCs w:val="28"/>
        </w:rPr>
        <w:t>Тема «Свойства текстильных материалов» знакомит уча</w:t>
      </w:r>
      <w:r w:rsidRPr="00FF111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FF1113">
        <w:rPr>
          <w:rFonts w:ascii="Times New Roman" w:hAnsi="Times New Roman" w:cs="Times New Roman"/>
          <w:spacing w:val="-2"/>
          <w:sz w:val="28"/>
          <w:szCs w:val="28"/>
        </w:rPr>
        <w:t>щихся с новыми разработками в текстильной промышленнос</w:t>
      </w:r>
      <w:r w:rsidRPr="00FF1113">
        <w:rPr>
          <w:rFonts w:ascii="Times New Roman" w:hAnsi="Times New Roman" w:cs="Times New Roman"/>
          <w:spacing w:val="-2"/>
          <w:sz w:val="28"/>
          <w:szCs w:val="28"/>
        </w:rPr>
        <w:softHyphen/>
        <w:t>ти: волокнами, тканями и неткаными материалами, обладаю</w:t>
      </w:r>
      <w:r w:rsidRPr="00FF111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FF1113">
        <w:rPr>
          <w:rFonts w:ascii="Times New Roman" w:hAnsi="Times New Roman" w:cs="Times New Roman"/>
          <w:spacing w:val="-1"/>
          <w:sz w:val="28"/>
          <w:szCs w:val="28"/>
        </w:rPr>
        <w:t>щими принципиально новыми технологическими, эстетиче</w:t>
      </w:r>
      <w:r w:rsidRPr="00FF111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F1113">
        <w:rPr>
          <w:rFonts w:ascii="Times New Roman" w:hAnsi="Times New Roman" w:cs="Times New Roman"/>
          <w:sz w:val="28"/>
          <w:szCs w:val="28"/>
        </w:rPr>
        <w:t>скими и гигиеническими свойствами.</w:t>
      </w:r>
    </w:p>
    <w:p w:rsidR="00CB55E4" w:rsidRPr="00FF1113" w:rsidRDefault="00CB55E4" w:rsidP="00CB55E4">
      <w:pPr>
        <w:shd w:val="clear" w:color="auto" w:fill="FFFFFF"/>
        <w:spacing w:before="5"/>
        <w:ind w:left="38" w:right="29" w:firstLine="39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pacing w:val="-6"/>
          <w:sz w:val="28"/>
          <w:szCs w:val="28"/>
        </w:rPr>
        <w:lastRenderedPageBreak/>
        <w:t>В раздел «Художественные ремесла» включены новые тех</w:t>
      </w:r>
      <w:r w:rsidRPr="00FF111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FF1113">
        <w:rPr>
          <w:rFonts w:ascii="Times New Roman" w:hAnsi="Times New Roman" w:cs="Times New Roman"/>
          <w:sz w:val="28"/>
          <w:szCs w:val="28"/>
        </w:rPr>
        <w:t xml:space="preserve">нологии росписи ткани, ранее не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изучавшиеся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:rsidR="00CB55E4" w:rsidRPr="00FF1113" w:rsidRDefault="00CB55E4" w:rsidP="00CB55E4">
      <w:pPr>
        <w:shd w:val="clear" w:color="auto" w:fill="FFFFFF"/>
        <w:ind w:left="24" w:right="14" w:firstLine="398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pacing w:val="-2"/>
          <w:sz w:val="28"/>
          <w:szCs w:val="28"/>
        </w:rPr>
        <w:t xml:space="preserve">При изучении направления «Технологии ведения дома» </w:t>
      </w:r>
      <w:r w:rsidRPr="00FF1113">
        <w:rPr>
          <w:rFonts w:ascii="Times New Roman" w:hAnsi="Times New Roman" w:cs="Times New Roman"/>
          <w:sz w:val="28"/>
          <w:szCs w:val="28"/>
        </w:rPr>
        <w:t xml:space="preserve">наряду с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умениями учащиеся овладевают целым рядом специальных технологий.</w:t>
      </w:r>
    </w:p>
    <w:p w:rsidR="00CB55E4" w:rsidRPr="00FF1113" w:rsidRDefault="00CB55E4" w:rsidP="00CB55E4">
      <w:pPr>
        <w:shd w:val="clear" w:color="auto" w:fill="FFFFFF"/>
        <w:spacing w:before="5"/>
        <w:ind w:left="29" w:right="19" w:firstLine="403"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pacing w:val="-3"/>
          <w:sz w:val="28"/>
          <w:szCs w:val="28"/>
        </w:rPr>
        <w:t xml:space="preserve">Все это позволяет реализовать современные взгляды на </w:t>
      </w:r>
      <w:r w:rsidRPr="00FF1113">
        <w:rPr>
          <w:rFonts w:ascii="Times New Roman" w:hAnsi="Times New Roman" w:cs="Times New Roman"/>
          <w:sz w:val="28"/>
          <w:szCs w:val="28"/>
        </w:rPr>
        <w:t>предназначение, структуру и содержание технологического образования.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FF1113">
        <w:rPr>
          <w:rFonts w:ascii="Times New Roman" w:hAnsi="Times New Roman"/>
          <w:b/>
          <w:i/>
          <w:sz w:val="28"/>
          <w:szCs w:val="28"/>
        </w:rPr>
        <w:t>Кулинария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1113">
        <w:rPr>
          <w:rFonts w:ascii="Times New Roman" w:hAnsi="Times New Roman"/>
          <w:b/>
          <w:sz w:val="28"/>
          <w:szCs w:val="28"/>
        </w:rPr>
        <w:t>Санитария и гигиена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обработке продуктов для сохранения их качества и предупреждения пищевых отравлений.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Правила мытья посуды ручным способом и в посудомоечных машинах. Применение моющих и дезинфицирующих средств для мытья посуды.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Требования к точности соблюдения технологического процесса приготовления пищи. Санитарное значение соблюдения температурного режима и длительности тепловой кулинарной обработки продуктов для предупреждения пищевых отравлений и инфекций.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Безопасные приемы работы с кухонным оборудованием, колющими и режущими инструментами, горячими жидкостя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ми. Оказание первой помощи при ожогах и порезах.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Определение набора безопасных для здоровья моющих средств для посуды и кабинета.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Проведение санитарно-гигиенических мероприятий в по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мещении кабинета кулинарии.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Физиология питания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Понятие о процессе пищеварения, об усвояемости пищи; условия, способствующие лучшему пищеварению; роль слю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ны, кишечного сока и желчи в пищеварении; общие сведения о питательных веществах.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Обмен веществ; пищевые продукты как источник белков, жиров и углеводов; калорийность пищи; факторы, влияющие на обмен веществ.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Физиологические основы рационального питания. Совре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менные данные о роли витаминов, минеральных солей и мик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роэлементов в обмене веществ, их содержание в пищевых продуктах; суточная потребность в витаминах, солях и мик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роэлементах.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Составление рациона здорового питания с применением компьютерных программ.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Понятие о микроорганизмах; полезное и вредное воздей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ствие микроорганизмов на пищевые продукты; органолептические и лабораторные экспресс-методы определения качест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ва пищевых продуктов; первая помощь при пищевых отрав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лениях.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Составление меню, отвечающего здоровому образу жизни.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Поиск рецептов блюд, соответствующих принципам раци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онального питания.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Составление меню из малокалорийных продуктов.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Блюда из яиц, бутерброды, горячие напитки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lastRenderedPageBreak/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пособления и оборудование для взбивания и приготовления блюд из яиц. Оформление готовых блюд.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Продукты, употребляемые для приготовления бутербродов. Значение хлеба в питании человека. Способы нарезки продук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тов для бутербродов, инструменты и приспособления для на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резки.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Особенности технологии приготовления и украшения раз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личных видов бутербродов. Требования к качеству готовых бу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тербродов, условия и сроки их хранения.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Виды горячих напитков (чай, кофе, какао, горячий шоко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лад). Правила хранения чая, кофе, какао. Сорта чая, их вку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совые достоинства и способы заваривания.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Сорта кофе и какао. Устройства для размола зерен кофе. Технология приготовления кофе и какао.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Требования к качеству готовых напитков.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Приготовление блюда из яиц.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Выполнение эскизов художественного оформления бутер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бродов.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Приготовление бутербродов и горячих напитков к завтраку.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Блюда из овощей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Виды овощей, используемых в кулинарии. Содержание в овощах минеральных веществ, белков, жиров, углеводов, ви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таминов. Сохранность этих веществ в пищевых продуктах в процессе хранения и кулинарной обработки. Содержание вла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ги в продуктах. Влияние ее на качество и сохранность про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дуктов.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Свежемороженые овощи. Условия и сроки их хранения, способы кулинарного использования.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Влияние экологии окружающей среды на качество ово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щей. Методы определения качества овощей. Определение ко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личества нитратов в овощах с помощью измерительных при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боров, в химических лабораториях, при помощи бумажных индикаторов в домашних условиях.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Назначение, правила и санитарные условия механической кулинарной обработки овощей. Причины потемнения карто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феля и способы его предотвращения.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Особенности механической кулинарной обработки листо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вых, луковых, пряных, тыквенных, томатных и капустных овощей.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Назначение и кулинарное использование различных форм нарезки овощей. Инструменты и приспособления для нарез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ки овощей. Правила обработки, обеспечивающие сохранение цвета овощей и содержания в них витаминов.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ление салатов продуктами, входящими в состав салатов и име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ющими яркую окраску, и листьями зелени.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Значение и виды тепловой кулинарной обработки продук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 xml:space="preserve">тов (варка, жаренье, тушение, запекание, </w:t>
      </w:r>
      <w:proofErr w:type="spellStart"/>
      <w:r w:rsidRPr="00FF1113">
        <w:rPr>
          <w:rFonts w:ascii="Times New Roman" w:eastAsia="Times New Roman" w:hAnsi="Times New Roman"/>
          <w:sz w:val="28"/>
          <w:szCs w:val="28"/>
        </w:rPr>
        <w:t>припускание</w:t>
      </w:r>
      <w:proofErr w:type="spellEnd"/>
      <w:r w:rsidRPr="00FF1113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FF1113">
        <w:rPr>
          <w:rFonts w:ascii="Times New Roman" w:eastAsia="Times New Roman" w:hAnsi="Times New Roman"/>
          <w:sz w:val="28"/>
          <w:szCs w:val="28"/>
        </w:rPr>
        <w:t>пассерование</w:t>
      </w:r>
      <w:proofErr w:type="spellEnd"/>
      <w:r w:rsidRPr="00FF1113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FF1113">
        <w:rPr>
          <w:rFonts w:ascii="Times New Roman" w:eastAsia="Times New Roman" w:hAnsi="Times New Roman"/>
          <w:sz w:val="28"/>
          <w:szCs w:val="28"/>
        </w:rPr>
        <w:t>бланширование</w:t>
      </w:r>
      <w:proofErr w:type="spellEnd"/>
      <w:r w:rsidRPr="00FF1113">
        <w:rPr>
          <w:rFonts w:ascii="Times New Roman" w:eastAsia="Times New Roman" w:hAnsi="Times New Roman"/>
          <w:sz w:val="28"/>
          <w:szCs w:val="28"/>
        </w:rPr>
        <w:t>).  Преимущества и недостатки раз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личных способов варки овощей.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Изменение содержания витаминов и минеральных ве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ществ в овощах в зависимости от условий кулинарной обра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ботки. Технология приготовления блюд из отварных овощей. Требования к качеству и оформлению готовых блюд.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lastRenderedPageBreak/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Определение доброкачественности овощей по внешнему виду и при помощи индикаторов.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Приготовление салата из сырых овощей.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Фигурная нарезка овощей для художественного оформле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ния салатов.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Приготовление блюда из вареных овощей.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Блюда из круп, бобовых и макаронных изде</w:t>
      </w:r>
      <w:r w:rsidRPr="00FF1113">
        <w:rPr>
          <w:rFonts w:ascii="Times New Roman" w:eastAsia="Times New Roman" w:hAnsi="Times New Roman"/>
          <w:b/>
          <w:bCs/>
          <w:sz w:val="28"/>
          <w:szCs w:val="28"/>
        </w:rPr>
        <w:softHyphen/>
        <w:t>лий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Подготовка к варке круп, бобовых и макаронных изделий. Технология приготовления крупяных рассыпчатых, вязких и жидких каш.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Кулинарные приемы приготовления блюд из бобовых, обеспечивающие сохранение в них витаминов группы 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Способы варки макаронных изделий.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Соотношение крупы, бобовых и макаронных изделий и жидкости при варке каш различной консистенции и гарниров.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Посуда и инвентарь, применяемые при варке каш, бобо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вых и макаронных изделий.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Приготовление рассыпчатой, вязкой или жидкой каши. Приготовление гарнира из макаронных изделий.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Сервировка стола. Этикет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Особенности сервировки стола к завтраку, обеду, ужину, празднику. Набор столовых приборов и посуды. Способы складывания салфеток. Правила пользования столовыми при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борами.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Подача готовых блюд к столу. Правила подачи десерта.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Эстетическое оформление стола. Освещение и музыкаль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ное оформление. Культура использования звуковоспроизводя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щей аппаратуры. Правила поведения за столом. Прием гостей и правила поведения в гостях.  Время и продолжительность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визита.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Приглашения и поздравительные открытки.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Оформление стола к празднику. Организация фуршета.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Создание изделий из текстильных материалов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Свойства текстильных материалов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Классификация текстильных волокон. Способы получения и свойства натуральных и искусственных волокон.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Изготовление нитей и тканей в условиях прядильного и ткацкого современного производства и в домашних условиях. Основная и уточная нити в ткани. Лицевая и изнаночная сто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роны ткани. Виды переплетений нитей в тканях.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Изучение свойств нитей основы и утка.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Определение лицевой и изнаночной сторон, направления долевой нити в ткани.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Распознавание волокон и нитей из хлопка, льна, шелка, шерсти.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Обнаружение нитей из химических волокон в тканях.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Элементы машиноведения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lastRenderedPageBreak/>
        <w:t>Классификация машин швейного производства по назна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чению, степени механизации и автоматизации. Характеристи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 xml:space="preserve">ки и области применения современных швейных, </w:t>
      </w:r>
      <w:proofErr w:type="spellStart"/>
      <w:r w:rsidRPr="00FF1113">
        <w:rPr>
          <w:rFonts w:ascii="Times New Roman" w:eastAsia="Times New Roman" w:hAnsi="Times New Roman"/>
          <w:sz w:val="28"/>
          <w:szCs w:val="28"/>
        </w:rPr>
        <w:t>краеобметочных</w:t>
      </w:r>
      <w:proofErr w:type="spellEnd"/>
      <w:r w:rsidRPr="00FF1113">
        <w:rPr>
          <w:rFonts w:ascii="Times New Roman" w:eastAsia="Times New Roman" w:hAnsi="Times New Roman"/>
          <w:sz w:val="28"/>
          <w:szCs w:val="28"/>
        </w:rPr>
        <w:t xml:space="preserve"> и вышивальных машин с программным управлением.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Бытовая швейная машина, ее технические характеристи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ки, назначение основных узлов. Виды приводов швейной ма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шины, их устройство, преимущества и недостатки.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Назначение, устройство и принцип действия регуляторов универсальной швейной машины. Подбор толщины иглы и нитей в зависимости от вида ткани.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Челночное устройство универсальной швейной машины. Порядок его разборки и сборки. Устройство и работа меха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низма двигателя ткани. Назначение и принцип получения простой и сложной зигзагообразной строчки.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Виды неполадок в работе швейной машины, причины их возникновения и способы устранения. Уход за швейной ма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шиной.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Назначение и конструкция различных современных при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способлений к швейной машине. Их роль в улучшении каче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ства изделий и повышении производительности труда.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Намотка нитки на шпульку.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Заправка верхней и нижней нитей.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Выполнение машинных строчек на ткани по намеченным линиям, закрепление строчки обратным ходом машины.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Регулировка качества машинной строчки для различных видов тканей.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Выполнение зигзагообразной строчки. Обработка срезов зигзагообразной строчкой.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Устранение неполадок в работе швейной машины.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Чистка и смазка швейной машины.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Конструирование швейных изделий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Классово-социальное положение человека и его отраже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ние в костюме. Краткие сведения из истории одежды. Совре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менные направления моды. Народный костюм как основа в построении современных форм одежды.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Роль конструирования в выполнении основных требова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ний к одежде. Типовые фигуры и размерные признаки фигу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ры человека. Системы конструирования одежды. Краткая ха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рактеристика расчетно-графической системы конструирова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ния. Основные точки и линии измерения фигуры человека.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Последовательность построения чертежей основы швей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ных изделий по своим меркам. Расчетные формулы, необхо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димые для построения чертежей основы швейных изделий.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Выполнение эскизов национальных костюмов.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Эскизная разработка модели спортивной одежды на осно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ве чертежа швейного изделия с цельнокроеным рукавом на основе цветовых контрастов.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Снятие мерок и запись результатов измерений.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Построение чертежа швейного изделия в масштабе 1:4 и в натуральную величину по своим меркам или по заданным размерам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Моделирование швейных изделий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Понятие о композиции в одежде (материал, цвет, силуэт, пропорции, ритм). Зрительные иллюзии в одежде. Виды ху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дожественного оформления швейных изделий.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Поиск в Интернете современных моделей швейных изде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лий, построение выкроек, раскладка выкроек на ткани и рас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чет количества ткани на изделие с применением компьютер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ных программ.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Моделирование изделия.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Расчет количества ткани на изделие.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Копирование выкройки из журнала мод, проверка и кор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рекция выкройки с учетом своих мерок и особенностей фи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гуры.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Подготовка выкройки выбранного фасона швейного изде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лия к раскрою.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Технология изготовления швейных изделий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Ручные стежки и строчки. Технология выполнения ма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шинных швов, их условные графические обозначения.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Подготовка ткани к раскрою. Особенности раскладки выкройки на ткани в зависимости от ширины ткани, рисун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ка или ворса. Инструменты и приспособления для раскроя. Способы переноса контурных и контрольных линий выкрой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ки на ткань.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Выполнение образцов ручных стежков, строчек и швов.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Подшивание  низа  изделия  потайными  подшивочными стежками.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Отработка техники выполнения соединительных, краевых и отделочных швов на лоскутках ткани.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Выполнение раскладки выкроек на различных тканях.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Прокладывание контурных и контрольных линий и точек на деталях кроя.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Обработка деталей кроя.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Скалывание и сметывание деталей кроя.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Проведение примерки, исправление дефектов.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Стачивание деталей и выполнение отделочных работ.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Влажно-тепловая обработка изделия.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Определение качества готового изделия.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CB55E4" w:rsidRPr="00FF1113" w:rsidRDefault="00CB55E4" w:rsidP="00CB55E4">
      <w:pPr>
        <w:pStyle w:val="2"/>
        <w:rPr>
          <w:sz w:val="28"/>
          <w:szCs w:val="28"/>
        </w:rPr>
      </w:pPr>
      <w:r w:rsidRPr="00FF1113">
        <w:rPr>
          <w:sz w:val="28"/>
          <w:szCs w:val="28"/>
        </w:rPr>
        <w:t>Черчение и графика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Технологические понятия: графическая документации, технологическая карта, чертеж, эскиз, технический рисунок, схема, стандартизация.</w:t>
      </w:r>
    </w:p>
    <w:p w:rsidR="00CB55E4" w:rsidRPr="00FF1113" w:rsidRDefault="00CB55E4" w:rsidP="00CB55E4">
      <w:pPr>
        <w:pStyle w:val="a4"/>
        <w:ind w:left="0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Выбирать способы графического отображения объекта или процесса;</w:t>
      </w:r>
    </w:p>
    <w:p w:rsidR="00CB55E4" w:rsidRPr="00FF1113" w:rsidRDefault="00CB55E4" w:rsidP="00CB55E4">
      <w:pPr>
        <w:pStyle w:val="a4"/>
        <w:ind w:left="0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Выполнять чертежи и эскизы, в том числе с использованием средств компьютерной поддержки;</w:t>
      </w:r>
    </w:p>
    <w:p w:rsidR="00CB55E4" w:rsidRPr="00FF1113" w:rsidRDefault="00CB55E4" w:rsidP="00CB55E4">
      <w:pPr>
        <w:pStyle w:val="a4"/>
        <w:ind w:left="0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Составлять учебные технологические карты;</w:t>
      </w:r>
    </w:p>
    <w:p w:rsidR="00CB55E4" w:rsidRPr="00FF1113" w:rsidRDefault="00CB55E4" w:rsidP="00CB55E4">
      <w:pPr>
        <w:pStyle w:val="a4"/>
        <w:ind w:left="0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t>Соблюдать требования к оформлению эскизов и чертежей.</w:t>
      </w: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F1113">
        <w:rPr>
          <w:rFonts w:ascii="Times New Roman" w:eastAsia="Times New Roman" w:hAnsi="Times New Roman"/>
          <w:b/>
          <w:i/>
          <w:iCs/>
          <w:sz w:val="28"/>
          <w:szCs w:val="28"/>
        </w:rPr>
        <w:t>Художественные ремесла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Декоративно-прикладное искусство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Знакомство с различными видами декоративно-приклад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ного искусства народов нашей страны. Традиционные виды рукоделия: вышивка, вязание, плетение, ковроткачество, рос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пись по дереву и тканям и др. Знакомство с творчеством на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 xml:space="preserve">родных </w:t>
      </w:r>
      <w:r w:rsidRPr="00FF1113">
        <w:rPr>
          <w:rFonts w:ascii="Times New Roman" w:eastAsia="Times New Roman" w:hAnsi="Times New Roman"/>
          <w:sz w:val="28"/>
          <w:szCs w:val="28"/>
        </w:rPr>
        <w:lastRenderedPageBreak/>
        <w:t>умельцев своего края, области, села. Инструменты и приспособления, применяемые в традиционных художествен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ных ремеслах.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Традиции, обряды, семейные праздники. Подготовка одежды к традиционным праздникам. Отделка изделий вы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шивкой, тесьмой, изготовление сувениров к праздникам.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Экскурсия в музей.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Основы композиции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при  создании  предметов декоративно-прикладного искусства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Эмоциональное воздействие декоративной композиции. Статичная и динамичная композиции.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Понятие о ритмической или пластической композиции, ее тональное решение. Симметричные и асимметричные компо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зиции, их основные решения в построении. Роль компози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ции, колорита, фактуры материала в художественном выраже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нии произведений декоративно-прикладного искусства.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Приемы стилизации реальных форм. Элементы декоратив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ного решения реально существующих форм.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Символика в орнаменте. Характерные черты орнаментов народов России. Цветовые сочетания в орнаменте. Виды ор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наментов. Возможности графических редакторов персональ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ных компьютеров в создании эскизов, орнаментов, элементов композиций, в изучении сочетания различных цветов.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Выполнение статичной, динамичной, симметричной и асимметричной композиций.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Выполнение эскизов орнаментов для платка, резьбы по дереву и др.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Зарисовка современных и старинных узоров и орнамен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тов.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Создание композиции с изображением пейзажа для пан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но или платка по природным мотивам.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Лоскутное шитье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Краткие сведения из истории создания изделий из лоску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та. Возможности лоскутной пластики, ее связь с направлени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ями современной моды.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Материалы для лоскутной пластики. Подготовка материа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лов к работе. Инструменты, приспособления, шаблоны для выкраивания элементов орнамента. Технология соединения деталей между собой и с подкладкой. Использование прокла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дочных материалов.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Изготовление шаблонов из картона или плотной бумаги (треугольник, квадрат, шестиугольник).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Изготовление швейного изделия в технике лоскутного шитья.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Интерьер кухни, столовой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Общие сведения из истории архитектуры и интерьера, связь архитектуры с природой. Интерьер жилых помещений и их комфортность. Современные стили в интерьере.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Создание интерьера кухни с учетом запросов и потребнос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тей семьи и санитарно-гигиенических требований. Разделение кухни на зону для приготовления пищи и зону столовой. Оборудование кухни и его рациональное размещение в ин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терьере.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Декоративное оформление кухни изделиями собственного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изготовления.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lastRenderedPageBreak/>
        <w:t>Примерная тема лабораторно-практической работы</w:t>
      </w:r>
      <w:r w:rsidRPr="00FF1113">
        <w:rPr>
          <w:rFonts w:ascii="Times New Roman" w:eastAsia="Times New Roman" w:hAnsi="Times New Roman"/>
          <w:i/>
          <w:iCs/>
          <w:sz w:val="28"/>
          <w:szCs w:val="28"/>
        </w:rPr>
        <w:t>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Выполнение эскиза интерьера кухни, детского уголка.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Бытовые электроприборы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Применение электрической энергии в промышленности, на транспорте и в быту.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 xml:space="preserve">Бытовая электропроводка. </w:t>
      </w:r>
      <w:proofErr w:type="spellStart"/>
      <w:r w:rsidRPr="00FF1113">
        <w:rPr>
          <w:rFonts w:ascii="Times New Roman" w:eastAsia="Times New Roman" w:hAnsi="Times New Roman"/>
          <w:sz w:val="28"/>
          <w:szCs w:val="28"/>
        </w:rPr>
        <w:t>Электроустановочные</w:t>
      </w:r>
      <w:proofErr w:type="spellEnd"/>
      <w:r w:rsidRPr="00FF1113">
        <w:rPr>
          <w:rFonts w:ascii="Times New Roman" w:eastAsia="Times New Roman" w:hAnsi="Times New Roman"/>
          <w:sz w:val="28"/>
          <w:szCs w:val="28"/>
        </w:rPr>
        <w:t xml:space="preserve"> изделия. Электроосветительные и электронагревательные приборы, их безопасная эксплуатация. Подбор бытовых приборов по мощ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ности и рабочему напряжению.  Пути экономии электрической энергии. Технические характеристики ламп накаливания и люминесцентных ламп дневного света. Их преимущества, недостатки и особенности эксплуатации.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Изучение безопасных приемов работы с бытовым элект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рооборудованием.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Рациональное размещение осветительных приборов и ро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зеток на плане квартиры.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CB55E4" w:rsidRPr="00FF1113" w:rsidRDefault="00CB55E4" w:rsidP="00CB55E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b/>
          <w:bCs/>
          <w:sz w:val="28"/>
          <w:szCs w:val="28"/>
        </w:rPr>
        <w:t>Исследовательская и созидательная деятель</w:t>
      </w:r>
      <w:r w:rsidRPr="00FF1113">
        <w:rPr>
          <w:rFonts w:ascii="Times New Roman" w:eastAsia="Times New Roman" w:hAnsi="Times New Roman"/>
          <w:b/>
          <w:bCs/>
          <w:sz w:val="28"/>
          <w:szCs w:val="28"/>
        </w:rPr>
        <w:softHyphen/>
        <w:t>ность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Определение и формулировка проблемы. Поиск необходи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мой информации для решения проблемы. Разработка вариан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тов решения проблемы. Обоснованный выбор лучшего вари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анта и его реализация.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FF1113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Сбор коллекции образцов декоративно-прикладного ис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кусства края.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Изготовление изделия в технике лоскутного шитья.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Изготовление изделий декоративно-прикладного искус</w:t>
      </w:r>
      <w:r w:rsidRPr="00FF1113">
        <w:rPr>
          <w:rFonts w:ascii="Times New Roman" w:eastAsia="Times New Roman" w:hAnsi="Times New Roman"/>
          <w:sz w:val="28"/>
          <w:szCs w:val="28"/>
        </w:rPr>
        <w:softHyphen/>
        <w:t>ства для украшения интерьера.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FF1113">
        <w:rPr>
          <w:rFonts w:ascii="Times New Roman" w:eastAsia="Times New Roman" w:hAnsi="Times New Roman"/>
          <w:sz w:val="28"/>
          <w:szCs w:val="28"/>
        </w:rPr>
        <w:t>Оформление интерьера декоративными растениями.</w:t>
      </w: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Default="00CB55E4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CB55E4" w:rsidRDefault="00CB55E4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CB55E4" w:rsidRPr="00FF1113" w:rsidRDefault="00CB55E4" w:rsidP="006A7E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F1113">
        <w:rPr>
          <w:rFonts w:ascii="Times New Roman" w:hAnsi="Times New Roman"/>
          <w:sz w:val="28"/>
          <w:szCs w:val="28"/>
        </w:rPr>
        <w:lastRenderedPageBreak/>
        <w:t>Тематический план  8 класса</w:t>
      </w:r>
      <w:r>
        <w:rPr>
          <w:rFonts w:ascii="Times New Roman" w:hAnsi="Times New Roman"/>
          <w:sz w:val="28"/>
          <w:szCs w:val="28"/>
        </w:rPr>
        <w:t xml:space="preserve"> 2018-2019 учебный год</w:t>
      </w:r>
    </w:p>
    <w:p w:rsidR="00CB55E4" w:rsidRPr="00FF1113" w:rsidRDefault="00CB55E4" w:rsidP="00CB55E4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2"/>
        <w:gridCol w:w="4475"/>
        <w:gridCol w:w="1003"/>
        <w:gridCol w:w="1051"/>
        <w:gridCol w:w="1895"/>
        <w:gridCol w:w="1598"/>
      </w:tblGrid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Дата  планирования</w:t>
            </w: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25"/>
        </w:trPr>
        <w:tc>
          <w:tcPr>
            <w:tcW w:w="752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bottom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ТБ в кабинете технологии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25"/>
        </w:trPr>
        <w:tc>
          <w:tcPr>
            <w:tcW w:w="752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bottom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25"/>
        </w:trPr>
        <w:tc>
          <w:tcPr>
            <w:tcW w:w="752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5" w:type="dxa"/>
            <w:tcBorders>
              <w:bottom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Проектирование как сфера профессиональной деятельности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315"/>
        </w:trPr>
        <w:tc>
          <w:tcPr>
            <w:tcW w:w="752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b/>
                <w:sz w:val="28"/>
                <w:szCs w:val="28"/>
              </w:rPr>
              <w:t>Кулинария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8 ч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Сервировка стола.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Овощи в питании. Овощные блюда.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«Крошка – окрошка»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Мучные изделия.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«Пицца»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Сладкие блюда.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Учимся варить компот.</w:t>
            </w:r>
          </w:p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Контрольная работа.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Художественные ремесла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9ч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Инструктаж по ТБ при ручных работах.</w:t>
            </w:r>
          </w:p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Панно из ракушек.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Панно из ракушек.  1 часть Рамка.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Панно из ракушек. 2 часть Узоры.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Вязание крючком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Творческий проект. «Розы»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Техника вязания  цветка.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Техника вязания  листьев.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Соединение деталей.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Защита проекта.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Материаловедение.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Ткани.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Свойства тканей. Характеристика.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 и моделирование.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Силуэт и стиль в одежде. Требование к одежде.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 xml:space="preserve">Снятие мерок </w:t>
            </w:r>
            <w:proofErr w:type="gramStart"/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="002959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proofErr w:type="gramEnd"/>
            <w:r w:rsidR="002959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чертежа.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чертежа. Диванные </w:t>
            </w:r>
            <w:r w:rsidRPr="00FF1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подушки.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Моделирование изделия. С вышивкой.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Моделирование изделия. Без вышивки.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315"/>
        </w:trPr>
        <w:tc>
          <w:tcPr>
            <w:tcW w:w="752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bottom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b/>
                <w:sz w:val="28"/>
                <w:szCs w:val="28"/>
              </w:rPr>
              <w:t>Черчение и  графика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85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Сборочные чертежи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3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Прикладная графика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300"/>
        </w:trPr>
        <w:tc>
          <w:tcPr>
            <w:tcW w:w="752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изготовления изделия.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Подготовка ткани к раскрою. Раскрой.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Работа над проектом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62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11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Электротехнические работы. Электротехнические устройства.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79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Электроосветительные приборы.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4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Бытовые электронагревательные приборы.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387"/>
        </w:trPr>
        <w:tc>
          <w:tcPr>
            <w:tcW w:w="752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auto"/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11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Современное производство и профессиональное образование.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B55E4" w:rsidRPr="00FF1113" w:rsidRDefault="00CB55E4" w:rsidP="00295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25"/>
        </w:trPr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FF1113" w:rsidTr="006A7E22">
        <w:trPr>
          <w:trHeight w:val="225"/>
        </w:trPr>
        <w:tc>
          <w:tcPr>
            <w:tcW w:w="752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113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Внутренний мир человека и профессиональное самоопределение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FF1113" w:rsidRDefault="00CB55E4" w:rsidP="00295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55E4" w:rsidRDefault="00CB55E4" w:rsidP="00CB55E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B55E4" w:rsidRDefault="00CB55E4" w:rsidP="00CB55E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B55E4" w:rsidRPr="00FF1113" w:rsidRDefault="00CB55E4" w:rsidP="00CB55E4">
      <w:pPr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Тематический план составила: ______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CB55E4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E22" w:rsidRDefault="006A7E22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E22" w:rsidRDefault="006A7E22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F1113">
        <w:rPr>
          <w:rFonts w:ascii="Times New Roman" w:hAnsi="Times New Roman" w:cs="Times New Roman"/>
          <w:b/>
          <w:sz w:val="28"/>
          <w:szCs w:val="28"/>
        </w:rPr>
        <w:lastRenderedPageBreak/>
        <w:t>Описание материально-технического обеспечения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Для достижения личностных,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и предметных результатов в обучении предмета технологии  необходимо   комплексное использование средств  обучения. Его необходимость объясняется тем, что полнота представлений зависит от того, сколько чувств участвует или участвовало в восприятии объектов, представление о которых формируется на уроке.  Рабочие места для обучающихся (парта, стул);  Образные представления возникают и формируются прежде всего на основе той информации, которую ученик получает из иллюстративных средств обучения.   Поэтому, при отборе средств обучения к уроку необходимо исходить из темы и целей обучения, а так же учитывать подготовленность школьников к изучению данного материала.</w:t>
      </w:r>
    </w:p>
    <w:p w:rsidR="00CB55E4" w:rsidRPr="00FF1113" w:rsidRDefault="00CB55E4" w:rsidP="00CB55E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113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Учебно-практическое и учебно-лабораторное оборудование: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Рабочее место учителя; стол для раскройных работ;  комплекты для раскроя и шитья; швейные бытовые машины «Зингер»; гладильная доска, утюг; стол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дляприготовлении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пищевых продуктов; столовая посуда для приготовления пищевых блюд; холодильник; коллекция ЦОР и ЭОР; натуральные объекты (коллекции).</w:t>
      </w:r>
    </w:p>
    <w:p w:rsidR="00CB55E4" w:rsidRPr="00FF1113" w:rsidRDefault="00CB55E4" w:rsidP="00CB55E4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F1113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Техническое средство обучение: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Ноутбук, экран, проектор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Уроки технологии проводятся в кабинете технология. В  гигиенических целях  в  кабинете   имеется  умывальник  и  полотенце. Температурный режим воздуха в кабинете составляет 20 – 22 </w:t>
      </w:r>
      <w:proofErr w:type="spellStart"/>
      <w:r w:rsidRPr="00FF1113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FF1113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>. Температуру  в  кабинете в холодное время года  поддерживается  не ниже 18 °С. Электрическая  проводка  к  рабочим  столам   стационарная.  Включение  и  выключение  всей  электросети  кабинета      осуществляется  с  рабочего  места  учителя одним  общим  рубильником.</w:t>
      </w:r>
      <w:r w:rsidRPr="00FF1113">
        <w:rPr>
          <w:rFonts w:ascii="Times New Roman" w:hAnsi="Times New Roman" w:cs="Times New Roman"/>
          <w:sz w:val="28"/>
          <w:szCs w:val="28"/>
        </w:rPr>
        <w:cr/>
      </w:r>
      <w:r w:rsidRPr="00FF1113">
        <w:rPr>
          <w:rFonts w:ascii="Times New Roman" w:hAnsi="Times New Roman" w:cs="Times New Roman"/>
          <w:b/>
          <w:i/>
          <w:sz w:val="28"/>
          <w:szCs w:val="28"/>
          <w:u w:val="single"/>
        </w:rPr>
        <w:t>Книгопечатная  продукция</w:t>
      </w: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1113">
        <w:rPr>
          <w:rFonts w:ascii="Times New Roman" w:hAnsi="Times New Roman" w:cs="Times New Roman"/>
          <w:i/>
          <w:sz w:val="28"/>
          <w:szCs w:val="28"/>
        </w:rPr>
        <w:t>Основная литература:</w:t>
      </w:r>
    </w:p>
    <w:p w:rsidR="00CB55E4" w:rsidRPr="00FF1113" w:rsidRDefault="00CB55E4" w:rsidP="00CB55E4">
      <w:pPr>
        <w:numPr>
          <w:ilvl w:val="0"/>
          <w:numId w:val="4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Технология. Технологии ведения дома: 8 класс: учебник для учащихся общеобразовательных учреждений / Н.В. Синица, В.Д. Симоненко. – М.: Вента-Граф, 2012.</w:t>
      </w:r>
    </w:p>
    <w:p w:rsidR="00CB55E4" w:rsidRPr="00FF1113" w:rsidRDefault="00CB55E4" w:rsidP="00CB55E4">
      <w:pPr>
        <w:numPr>
          <w:ilvl w:val="0"/>
          <w:numId w:val="4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Технология. Технологии ведения дома. 8 класс. Методическое пособие.</w:t>
      </w:r>
      <w:r w:rsidRPr="00FF1113">
        <w:rPr>
          <w:rFonts w:ascii="Times New Roman" w:hAnsi="Times New Roman" w:cs="Times New Roman"/>
          <w:sz w:val="28"/>
          <w:szCs w:val="28"/>
        </w:rPr>
        <w:t>-М.: Вента-Граф, 2013.</w:t>
      </w:r>
    </w:p>
    <w:p w:rsidR="00CB55E4" w:rsidRPr="00FF1113" w:rsidRDefault="00CB55E4" w:rsidP="00CB55E4">
      <w:pPr>
        <w:numPr>
          <w:ilvl w:val="0"/>
          <w:numId w:val="4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Синица,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>: Технология. Технологии ведения дома. 5-8 класс. Рабочая тетрадь. - М.:Вента-Граф,2013.</w:t>
      </w:r>
    </w:p>
    <w:p w:rsidR="00CB55E4" w:rsidRPr="00FF1113" w:rsidRDefault="00CB55E4" w:rsidP="00CB55E4">
      <w:pPr>
        <w:numPr>
          <w:ilvl w:val="0"/>
          <w:numId w:val="4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Технология. Технологии ведения дома: 6 класс: учебник для учащихся общеобразовательных учреждений / Н.В. Синица, В.Д. Симоненко. – М.: Вента-Граф, 2012.</w:t>
      </w:r>
    </w:p>
    <w:p w:rsidR="00CB55E4" w:rsidRPr="00FF1113" w:rsidRDefault="00CB55E4" w:rsidP="00CB55E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1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Интернет - </w:t>
      </w:r>
      <w:proofErr w:type="spellStart"/>
      <w:r w:rsidRPr="00FF1113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ресурсы:</w:t>
      </w:r>
      <w:hyperlink r:id="rId8" w:history="1">
        <w:r w:rsidRPr="00FF1113">
          <w:rPr>
            <w:rFonts w:ascii="Times New Roman" w:hAnsi="Times New Roman" w:cs="Times New Roman"/>
            <w:sz w:val="28"/>
            <w:szCs w:val="28"/>
            <w:u w:val="single"/>
          </w:rPr>
          <w:t>http</w:t>
        </w:r>
        <w:proofErr w:type="spellEnd"/>
        <w:r w:rsidRPr="00FF1113">
          <w:rPr>
            <w:rFonts w:ascii="Times New Roman" w:hAnsi="Times New Roman" w:cs="Times New Roman"/>
            <w:sz w:val="28"/>
            <w:szCs w:val="28"/>
            <w:u w:val="single"/>
          </w:rPr>
          <w:t>://www.woll-rus.ru</w:t>
        </w:r>
      </w:hyperlink>
      <w:r w:rsidRPr="00FF1113">
        <w:rPr>
          <w:rFonts w:ascii="Times New Roman" w:hAnsi="Times New Roman" w:cs="Times New Roman"/>
          <w:sz w:val="28"/>
          <w:szCs w:val="28"/>
        </w:rPr>
        <w:t xml:space="preserve">;  </w:t>
      </w:r>
      <w:hyperlink r:id="rId9" w:history="1">
        <w:r w:rsidRPr="00FF1113">
          <w:rPr>
            <w:rFonts w:ascii="Times New Roman" w:hAnsi="Times New Roman" w:cs="Times New Roman"/>
            <w:sz w:val="28"/>
            <w:szCs w:val="28"/>
            <w:u w:val="single"/>
          </w:rPr>
          <w:t>http://shei-sama.ru</w:t>
        </w:r>
      </w:hyperlink>
      <w:r w:rsidRPr="00FF1113">
        <w:rPr>
          <w:rFonts w:ascii="Times New Roman" w:hAnsi="Times New Roman" w:cs="Times New Roman"/>
          <w:sz w:val="28"/>
          <w:szCs w:val="28"/>
        </w:rPr>
        <w:t xml:space="preserve">; </w:t>
      </w:r>
      <w:hyperlink r:id="rId10" w:history="1">
        <w:r w:rsidRPr="00FF1113">
          <w:rPr>
            <w:rFonts w:ascii="Times New Roman" w:hAnsi="Times New Roman" w:cs="Times New Roman"/>
            <w:sz w:val="28"/>
            <w:szCs w:val="28"/>
            <w:u w:val="single"/>
          </w:rPr>
          <w:t>http://www.remontsrem.ru/</w:t>
        </w:r>
      </w:hyperlink>
      <w:r w:rsidRPr="00FF1113">
        <w:rPr>
          <w:rFonts w:ascii="Times New Roman" w:hAnsi="Times New Roman" w:cs="Times New Roman"/>
          <w:sz w:val="28"/>
          <w:szCs w:val="28"/>
        </w:rPr>
        <w:t>;</w:t>
      </w:r>
    </w:p>
    <w:p w:rsidR="00CB55E4" w:rsidRPr="00FF1113" w:rsidRDefault="006A7E22" w:rsidP="00CB55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hyperlink r:id="rId11" w:history="1"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http://gardenweb.ru</w:t>
        </w:r>
      </w:hyperlink>
      <w:r w:rsidR="00CB55E4" w:rsidRPr="00FF1113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2" w:history="1"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http://www.kvartira-box.ru</w:t>
        </w:r>
      </w:hyperlink>
      <w:r w:rsidR="00CB55E4" w:rsidRPr="00FF1113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hyperlink r:id="rId13" w:history="1"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http://strana-sovetov.com</w:t>
        </w:r>
      </w:hyperlink>
      <w:r w:rsidR="00CB55E4" w:rsidRPr="00FF1113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4" w:history="1"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http://elhovka.narod.ru</w:t>
        </w:r>
      </w:hyperlink>
      <w:r w:rsidR="00CB55E4" w:rsidRPr="00FF1113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hyperlink r:id="rId15" w:history="1"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://</w:t>
        </w:r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festival</w:t>
        </w:r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.1</w:t>
        </w:r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september</w:t>
        </w:r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</w:hyperlink>
      <w:r w:rsidR="00CB55E4" w:rsidRPr="00FF1113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6" w:history="1"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http://school-collection.edu.ru/</w:t>
        </w:r>
      </w:hyperlink>
      <w:r w:rsidR="00CB55E4" w:rsidRPr="00FF1113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7" w:history="1"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http://fcior.edu.ru/</w:t>
        </w:r>
      </w:hyperlink>
      <w:r w:rsidR="00CB55E4" w:rsidRPr="00FF1113">
        <w:rPr>
          <w:rFonts w:ascii="Times New Roman" w:hAnsi="Times New Roman" w:cs="Times New Roman"/>
          <w:sz w:val="28"/>
          <w:szCs w:val="28"/>
          <w:u w:val="single"/>
        </w:rPr>
        <w:t xml:space="preserve">;    </w:t>
      </w:r>
      <w:hyperlink r:id="rId18" w:history="1"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http://tehnologiya.ucoz.ru/</w:t>
        </w:r>
      </w:hyperlink>
      <w:r w:rsidR="00CB55E4" w:rsidRPr="00FF1113">
        <w:rPr>
          <w:rFonts w:ascii="Times New Roman" w:hAnsi="Times New Roman" w:cs="Times New Roman"/>
          <w:sz w:val="28"/>
          <w:szCs w:val="28"/>
        </w:rPr>
        <w:t xml:space="preserve">; </w:t>
      </w:r>
      <w:hyperlink r:id="rId19" w:history="1">
        <w:r w:rsidR="00CB55E4" w:rsidRPr="00FF1113">
          <w:rPr>
            <w:rFonts w:ascii="Times New Roman" w:hAnsi="Times New Roman" w:cs="Times New Roman"/>
            <w:sz w:val="28"/>
            <w:szCs w:val="28"/>
            <w:u w:val="single"/>
          </w:rPr>
          <w:t>http://festival.1september.ru/</w:t>
        </w:r>
      </w:hyperlink>
      <w:r w:rsidR="00CB55E4" w:rsidRPr="00FF1113">
        <w:rPr>
          <w:rFonts w:ascii="Times New Roman" w:hAnsi="Times New Roman" w:cs="Times New Roman"/>
          <w:sz w:val="28"/>
          <w:szCs w:val="28"/>
        </w:rPr>
        <w:t>.</w:t>
      </w:r>
    </w:p>
    <w:p w:rsidR="00CB55E4" w:rsidRPr="00FF1113" w:rsidRDefault="00CB55E4" w:rsidP="00CB55E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Перечень основной литературы включает издания, содержание которых конкретизирует знания обучаемых по основным вопросам, изложенным в программе и определена федеральным перечнем учебников, рекомендованных Министерством  образования и науки Российской Федерации к использованию в образовательном процессе в общеобразовательных учреждениях. Дополнительный список и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включают издания, расширяющие знания школьников по отдельным аспектам и проблемам курса.</w:t>
      </w:r>
    </w:p>
    <w:p w:rsidR="00CB55E4" w:rsidRPr="00FF1113" w:rsidRDefault="00CB55E4" w:rsidP="00CB55E4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113">
        <w:rPr>
          <w:rFonts w:ascii="Times New Roman" w:hAnsi="Times New Roman" w:cs="Times New Roman"/>
          <w:b/>
          <w:i/>
          <w:sz w:val="28"/>
          <w:szCs w:val="28"/>
          <w:u w:val="single"/>
        </w:rPr>
        <w:t>Литература, рекомендованная для учащихся:</w:t>
      </w:r>
    </w:p>
    <w:p w:rsidR="00CB55E4" w:rsidRPr="00FF1113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Двинских Л. Как шить красиво: Практическое руководство для начинающих портных. – М.: ТЕРРА - Книжный клуб, 2002. – 192 с.</w:t>
      </w:r>
    </w:p>
    <w:p w:rsidR="00CB55E4" w:rsidRPr="00FF1113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Технология. Технология ведения дома: 8 класс: учебник для учащихся общеобразовательных учреждений / Н.В. Синица, В.Д. Симоненко. –М.: Вента-Граф, 2012.</w:t>
      </w:r>
    </w:p>
    <w:p w:rsidR="00CB55E4" w:rsidRPr="00FF1113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Технология. Технология ведения дома: 6-8 класс: учебник для учащихся общеобразовательных учреждений / Н.В. Синица, В.Д. Симоненко. –М.: Вента-Граф, 2012.</w:t>
      </w:r>
    </w:p>
    <w:p w:rsidR="00CB55E4" w:rsidRPr="00FF1113" w:rsidRDefault="00CB55E4" w:rsidP="00CB55E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Овощи / Пер. с англ. А. Чередниченко. – М.: ТЕРРА, 1997. – 168 с.</w:t>
      </w:r>
    </w:p>
    <w:p w:rsidR="00CB55E4" w:rsidRPr="00FF1113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Сидоренко В.И. </w:t>
      </w:r>
      <w:proofErr w:type="spellStart"/>
      <w:r w:rsidRPr="00FF1113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 xml:space="preserve"> для начинающих. – Ростов н/Д: изд-во «Феникс», 2003. – 160 с.</w:t>
      </w:r>
    </w:p>
    <w:p w:rsidR="00CB55E4" w:rsidRPr="00FF1113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Технология. Технологии ведения дома: 5-8 класс: учебник для учащихся общеобразовательных учреждений / Н.В. Синица, В.Д. Симоненко.– М.: Вента-Граф, 2012.</w:t>
      </w:r>
    </w:p>
    <w:p w:rsidR="00CB55E4" w:rsidRPr="00FF1113" w:rsidRDefault="00CB55E4" w:rsidP="00CB55E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Шитье и рукоделие: Энциклопедия / Гл. ред. И.А. Андреева. – 2-е изд. – М.: Большая Российская энциклопедия, 1998. – 288 с.</w:t>
      </w:r>
    </w:p>
    <w:p w:rsidR="00CB55E4" w:rsidRPr="00FF1113" w:rsidRDefault="00CB55E4" w:rsidP="00CB55E4">
      <w:pPr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 xml:space="preserve">«Школа шитья от </w:t>
      </w:r>
      <w:proofErr w:type="spellStart"/>
      <w:r w:rsidRPr="00FF1113">
        <w:rPr>
          <w:rFonts w:ascii="Times New Roman" w:hAnsi="Times New Roman" w:cs="Times New Roman"/>
          <w:sz w:val="28"/>
          <w:szCs w:val="28"/>
          <w:lang w:val="en-US"/>
        </w:rPr>
        <w:t>burda</w:t>
      </w:r>
      <w:proofErr w:type="spellEnd"/>
      <w:r w:rsidRPr="00FF1113">
        <w:rPr>
          <w:rFonts w:ascii="Times New Roman" w:hAnsi="Times New Roman" w:cs="Times New Roman"/>
          <w:sz w:val="28"/>
          <w:szCs w:val="28"/>
        </w:rPr>
        <w:t>» /Перевод: Карпова Е., ВНЕШСИГМА, 1999. – 112 с.</w:t>
      </w:r>
    </w:p>
    <w:p w:rsidR="00CB55E4" w:rsidRPr="00FF1113" w:rsidRDefault="00CB55E4" w:rsidP="00CB55E4">
      <w:pPr>
        <w:numPr>
          <w:ilvl w:val="0"/>
          <w:numId w:val="5"/>
        </w:num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Яйца и сыры / Пер. с англ. А. Туровой. – М.: ТЕРРА, 1997. – 168 с.</w:t>
      </w:r>
    </w:p>
    <w:p w:rsidR="00CB55E4" w:rsidRPr="00FF1113" w:rsidRDefault="00CB55E4" w:rsidP="00CB55E4">
      <w:pPr>
        <w:numPr>
          <w:ilvl w:val="0"/>
          <w:numId w:val="5"/>
        </w:num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Арефьев И.П. Занимательные уроки технологии для девочек. 6 класс: Пособие для учителей. – М.: Школьная пресса, 2005</w:t>
      </w:r>
    </w:p>
    <w:p w:rsidR="00CB55E4" w:rsidRPr="00FF1113" w:rsidRDefault="00CB55E4" w:rsidP="00CB55E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1113">
        <w:rPr>
          <w:rFonts w:ascii="Times New Roman" w:hAnsi="Times New Roman" w:cs="Times New Roman"/>
          <w:sz w:val="28"/>
          <w:szCs w:val="28"/>
        </w:rPr>
        <w:t>Интернет - ресурсы:</w:t>
      </w:r>
    </w:p>
    <w:p w:rsidR="00CB55E4" w:rsidRPr="00FF1113" w:rsidRDefault="00CB55E4" w:rsidP="00CB55E4">
      <w:pPr>
        <w:tabs>
          <w:tab w:val="left" w:pos="720"/>
        </w:tabs>
        <w:spacing w:after="0" w:line="240" w:lineRule="auto"/>
        <w:ind w:left="145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55E4" w:rsidRPr="00FF1113" w:rsidRDefault="00CB55E4" w:rsidP="00CB55E4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55E4" w:rsidRPr="00FF1113" w:rsidRDefault="00CB55E4" w:rsidP="00CB55E4">
      <w:pPr>
        <w:tabs>
          <w:tab w:val="left" w:pos="5955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55E4" w:rsidRPr="00FF1113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2" w:rsidRDefault="00B45772"/>
    <w:sectPr w:rsidR="00B45772" w:rsidSect="006A7E2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0E73"/>
    <w:multiLevelType w:val="multilevel"/>
    <w:tmpl w:val="E5860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E5C5F"/>
    <w:multiLevelType w:val="hybridMultilevel"/>
    <w:tmpl w:val="D708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D1277"/>
    <w:multiLevelType w:val="hybridMultilevel"/>
    <w:tmpl w:val="6A7ED6E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>
    <w:nsid w:val="5F6D2762"/>
    <w:multiLevelType w:val="hybridMultilevel"/>
    <w:tmpl w:val="55528B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D02782"/>
    <w:multiLevelType w:val="hybridMultilevel"/>
    <w:tmpl w:val="749E2D02"/>
    <w:lvl w:ilvl="0" w:tplc="0FE62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EA48AE"/>
    <w:multiLevelType w:val="hybridMultilevel"/>
    <w:tmpl w:val="155CA8EE"/>
    <w:lvl w:ilvl="0" w:tplc="69D6C9AC">
      <w:start w:val="4"/>
      <w:numFmt w:val="bullet"/>
      <w:lvlText w:val="-"/>
      <w:lvlJc w:val="left"/>
      <w:pPr>
        <w:tabs>
          <w:tab w:val="num" w:pos="1550"/>
        </w:tabs>
        <w:ind w:left="983" w:firstLine="207"/>
      </w:pPr>
    </w:lvl>
    <w:lvl w:ilvl="1" w:tplc="04190003">
      <w:start w:val="1"/>
      <w:numFmt w:val="bullet"/>
      <w:lvlText w:val="o"/>
      <w:lvlJc w:val="left"/>
      <w:pPr>
        <w:tabs>
          <w:tab w:val="num" w:pos="2063"/>
        </w:tabs>
        <w:ind w:left="20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3"/>
        </w:tabs>
        <w:ind w:left="278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3"/>
        </w:tabs>
        <w:ind w:left="350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3"/>
        </w:tabs>
        <w:ind w:left="42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3"/>
        </w:tabs>
        <w:ind w:left="494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3"/>
        </w:tabs>
        <w:ind w:left="566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3"/>
        </w:tabs>
        <w:ind w:left="63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3"/>
        </w:tabs>
        <w:ind w:left="7103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55E4"/>
    <w:rsid w:val="0029598A"/>
    <w:rsid w:val="00507465"/>
    <w:rsid w:val="006A7E22"/>
    <w:rsid w:val="00B45772"/>
    <w:rsid w:val="00CB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nhideWhenUsed/>
    <w:qFormat/>
    <w:rsid w:val="00CB55E4"/>
    <w:pPr>
      <w:tabs>
        <w:tab w:val="left" w:pos="6804"/>
      </w:tabs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55E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msonormalcxspmiddle">
    <w:name w:val="msonormalcxspmiddle"/>
    <w:basedOn w:val="a"/>
    <w:rsid w:val="00CB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CB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CB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CB55E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CB55E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link w:val="6"/>
    <w:rsid w:val="00CB55E4"/>
    <w:rPr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5"/>
    <w:rsid w:val="00CB55E4"/>
    <w:pPr>
      <w:widowControl w:val="0"/>
      <w:shd w:val="clear" w:color="auto" w:fill="FFFFFF"/>
      <w:spacing w:before="4380" w:after="0" w:line="240" w:lineRule="exact"/>
    </w:pPr>
    <w:rPr>
      <w:sz w:val="21"/>
      <w:szCs w:val="21"/>
    </w:rPr>
  </w:style>
  <w:style w:type="character" w:customStyle="1" w:styleId="a6">
    <w:name w:val="Основной текст + Курсив"/>
    <w:rsid w:val="00CB55E4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rsid w:val="00CB55E4"/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CB55E4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A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ll-rus.ru" TargetMode="External"/><Relationship Id="rId13" Type="http://schemas.openxmlformats.org/officeDocument/2006/relationships/hyperlink" Target="http://strana-sovetov.com" TargetMode="External"/><Relationship Id="rId18" Type="http://schemas.openxmlformats.org/officeDocument/2006/relationships/hyperlink" Target="http://tehnologiya.ucoz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kvartira-box.ru" TargetMode="External"/><Relationship Id="rId17" Type="http://schemas.openxmlformats.org/officeDocument/2006/relationships/hyperlink" Target="http://fcior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ardenweb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estival.1september.ru" TargetMode="External"/><Relationship Id="rId10" Type="http://schemas.openxmlformats.org/officeDocument/2006/relationships/hyperlink" Target="http://www.remontsrem.ru/" TargetMode="External"/><Relationship Id="rId19" Type="http://schemas.openxmlformats.org/officeDocument/2006/relationships/hyperlink" Target="http://festival.1septembe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hei-sama.ru" TargetMode="External"/><Relationship Id="rId14" Type="http://schemas.openxmlformats.org/officeDocument/2006/relationships/hyperlink" Target="http://elhovka.narod.ru/html/techno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E9D80-2746-4232-978C-C89186EF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6916</Words>
  <Characters>39422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6</cp:revision>
  <dcterms:created xsi:type="dcterms:W3CDTF">2018-09-11T14:51:00Z</dcterms:created>
  <dcterms:modified xsi:type="dcterms:W3CDTF">2019-02-05T06:41:00Z</dcterms:modified>
</cp:coreProperties>
</file>